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28F66" w14:textId="161094D3" w:rsidR="00DB6DFF" w:rsidRPr="002E5380" w:rsidRDefault="00A200E8" w:rsidP="00DB6DFF">
      <w:pPr>
        <w:pStyle w:val="Heading2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bg-BG"/>
        </w:rPr>
        <w:t>Списък с книги</w:t>
      </w:r>
      <w:r w:rsidR="00DB6DFF" w:rsidRPr="002E5380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70941A50" w14:textId="77777777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</w:p>
    <w:p w14:paraId="7CC267C5" w14:textId="6EBE1ABA" w:rsidR="00DB6DFF" w:rsidRPr="00A200E8" w:rsidRDefault="00A200E8" w:rsidP="00DB6DF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Книгите представени по-долу помагат на децата да взаимодействат с ценни послания за приобщаване, равенство и емпатия</w:t>
      </w:r>
      <w:r w:rsidR="00DB6DFF" w:rsidRPr="00A200E8">
        <w:rPr>
          <w:rFonts w:cstheme="minorHAnsi"/>
          <w:sz w:val="24"/>
          <w:szCs w:val="24"/>
          <w:lang w:val="ru-RU"/>
        </w:rPr>
        <w:t xml:space="preserve">, </w:t>
      </w:r>
      <w:r>
        <w:rPr>
          <w:rFonts w:cstheme="minorHAnsi"/>
          <w:sz w:val="24"/>
          <w:szCs w:val="24"/>
        </w:rPr>
        <w:t>със значимостта на приятелството и доверието. Четенето на тези книги, както и много други, ще ви помогне да изградите пътека на историите, която ще ви помогне да се свържете като група, да израстете и да инсталирате морален компас сред вашите млади читатели</w:t>
      </w:r>
      <w:r w:rsidR="00DB6DFF" w:rsidRPr="00A200E8">
        <w:rPr>
          <w:rFonts w:cstheme="minorHAnsi"/>
          <w:sz w:val="24"/>
          <w:szCs w:val="24"/>
        </w:rPr>
        <w:t xml:space="preserve">.  </w:t>
      </w:r>
    </w:p>
    <w:p w14:paraId="4913E262" w14:textId="6D5F8841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“Proud: Stories, Poetry and Art on the Theme of Pride” </w:t>
      </w:r>
      <w:r w:rsidR="00A200E8">
        <w:rPr>
          <w:rFonts w:cstheme="minorHAnsi"/>
          <w:sz w:val="24"/>
          <w:szCs w:val="24"/>
        </w:rPr>
        <w:t>компилиран от</w:t>
      </w:r>
      <w:r w:rsidRPr="002E5380">
        <w:rPr>
          <w:rFonts w:cstheme="minorHAnsi"/>
          <w:sz w:val="24"/>
          <w:szCs w:val="24"/>
          <w:lang w:val="en-US"/>
        </w:rPr>
        <w:t xml:space="preserve"> Juno Dawson</w:t>
      </w:r>
    </w:p>
    <w:p w14:paraId="1AE0A025" w14:textId="36D5DCE0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“Illegal”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Eoin </w:t>
      </w:r>
      <w:proofErr w:type="spellStart"/>
      <w:r w:rsidRPr="002E5380">
        <w:rPr>
          <w:rFonts w:cstheme="minorHAnsi"/>
          <w:sz w:val="24"/>
          <w:szCs w:val="24"/>
          <w:lang w:val="en-US"/>
        </w:rPr>
        <w:t>Colfer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&amp; Andrew Donkin</w:t>
      </w:r>
    </w:p>
    <w:p w14:paraId="366C7D6A" w14:textId="77777777" w:rsidR="007B3301" w:rsidRPr="007B3301" w:rsidRDefault="007B3301" w:rsidP="007B3301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“</w:t>
      </w:r>
      <w:r w:rsidRPr="007B3301">
        <w:rPr>
          <w:rFonts w:cstheme="minorHAnsi"/>
          <w:sz w:val="24"/>
          <w:szCs w:val="24"/>
          <w:lang w:val="en-US"/>
        </w:rPr>
        <w:t>The day you begin</w:t>
      </w:r>
      <w:r>
        <w:rPr>
          <w:rFonts w:cstheme="minorHAnsi"/>
          <w:sz w:val="24"/>
          <w:szCs w:val="24"/>
          <w:lang w:val="en-US"/>
        </w:rPr>
        <w:t>”</w:t>
      </w:r>
      <w:r w:rsidRPr="007B3301">
        <w:rPr>
          <w:rFonts w:cstheme="minorHAnsi"/>
          <w:sz w:val="24"/>
          <w:szCs w:val="24"/>
          <w:lang w:val="en-US"/>
        </w:rPr>
        <w:t>, Jaqueline Woodson, Nancy Paulsen Books</w:t>
      </w:r>
    </w:p>
    <w:p w14:paraId="7B141A67" w14:textId="77777777" w:rsidR="007B3301" w:rsidRPr="007B3301" w:rsidRDefault="007B3301" w:rsidP="007B3301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“</w:t>
      </w:r>
      <w:r w:rsidRPr="007B3301">
        <w:rPr>
          <w:rFonts w:cstheme="minorHAnsi"/>
          <w:sz w:val="24"/>
          <w:szCs w:val="24"/>
          <w:lang w:val="en-US"/>
        </w:rPr>
        <w:t>The stone soup</w:t>
      </w:r>
      <w:r>
        <w:rPr>
          <w:rFonts w:cstheme="minorHAnsi"/>
          <w:sz w:val="24"/>
          <w:szCs w:val="24"/>
          <w:lang w:val="en-US"/>
        </w:rPr>
        <w:t xml:space="preserve">”, Jon J. </w:t>
      </w:r>
      <w:proofErr w:type="spellStart"/>
      <w:r>
        <w:rPr>
          <w:rFonts w:cstheme="minorHAnsi"/>
          <w:sz w:val="24"/>
          <w:szCs w:val="24"/>
          <w:lang w:val="en-US"/>
        </w:rPr>
        <w:t>Muth</w:t>
      </w:r>
      <w:proofErr w:type="spellEnd"/>
    </w:p>
    <w:p w14:paraId="4D45EBE3" w14:textId="77777777" w:rsidR="007B3301" w:rsidRPr="007B3301" w:rsidRDefault="007B3301" w:rsidP="007B3301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“</w:t>
      </w:r>
      <w:r w:rsidRPr="007B3301">
        <w:rPr>
          <w:rFonts w:cstheme="minorHAnsi"/>
          <w:sz w:val="24"/>
          <w:szCs w:val="24"/>
          <w:lang w:val="en-US"/>
        </w:rPr>
        <w:t>The Grammar of Fantasy</w:t>
      </w:r>
      <w:r>
        <w:rPr>
          <w:rFonts w:cstheme="minorHAnsi"/>
          <w:sz w:val="24"/>
          <w:szCs w:val="24"/>
          <w:lang w:val="en-US"/>
        </w:rPr>
        <w:t>”</w:t>
      </w:r>
      <w:r w:rsidRPr="007B3301">
        <w:rPr>
          <w:rFonts w:cstheme="minorHAnsi"/>
          <w:sz w:val="24"/>
          <w:szCs w:val="24"/>
          <w:lang w:val="en-US"/>
        </w:rPr>
        <w:t xml:space="preserve">, Gianni </w:t>
      </w:r>
      <w:proofErr w:type="spellStart"/>
      <w:r w:rsidRPr="007B3301">
        <w:rPr>
          <w:rFonts w:cstheme="minorHAnsi"/>
          <w:sz w:val="24"/>
          <w:szCs w:val="24"/>
          <w:lang w:val="en-US"/>
        </w:rPr>
        <w:t>Rodari</w:t>
      </w:r>
      <w:proofErr w:type="spellEnd"/>
    </w:p>
    <w:p w14:paraId="0E7730B8" w14:textId="77777777" w:rsidR="007B3301" w:rsidRDefault="007B3301" w:rsidP="007B3301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“</w:t>
      </w:r>
      <w:r w:rsidRPr="007B3301">
        <w:rPr>
          <w:rFonts w:cstheme="minorHAnsi"/>
          <w:sz w:val="24"/>
          <w:szCs w:val="24"/>
          <w:lang w:val="en-US"/>
        </w:rPr>
        <w:t>In our mothers house</w:t>
      </w:r>
      <w:r>
        <w:rPr>
          <w:rFonts w:cstheme="minorHAnsi"/>
          <w:sz w:val="24"/>
          <w:szCs w:val="24"/>
          <w:lang w:val="en-US"/>
        </w:rPr>
        <w:t>”</w:t>
      </w:r>
      <w:r w:rsidRPr="007B3301">
        <w:rPr>
          <w:rFonts w:cstheme="minorHAnsi"/>
          <w:sz w:val="24"/>
          <w:szCs w:val="24"/>
          <w:lang w:val="en-US"/>
        </w:rPr>
        <w:t xml:space="preserve">, Patricia </w:t>
      </w:r>
      <w:proofErr w:type="spellStart"/>
      <w:r w:rsidRPr="007B3301">
        <w:rPr>
          <w:rFonts w:cstheme="minorHAnsi"/>
          <w:sz w:val="24"/>
          <w:szCs w:val="24"/>
          <w:lang w:val="en-US"/>
        </w:rPr>
        <w:t>Polacco</w:t>
      </w:r>
      <w:proofErr w:type="spellEnd"/>
      <w:r w:rsidRPr="007B3301">
        <w:rPr>
          <w:rFonts w:cstheme="minorHAnsi"/>
          <w:sz w:val="24"/>
          <w:szCs w:val="24"/>
          <w:lang w:val="en-US"/>
        </w:rPr>
        <w:t xml:space="preserve"> </w:t>
      </w:r>
    </w:p>
    <w:p w14:paraId="0D94C0BD" w14:textId="41D70634" w:rsidR="00DB6DFF" w:rsidRPr="002E5380" w:rsidRDefault="007B3301" w:rsidP="007B3301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“</w:t>
      </w:r>
      <w:r w:rsidRPr="007B3301">
        <w:rPr>
          <w:rFonts w:cstheme="minorHAnsi"/>
          <w:sz w:val="24"/>
          <w:szCs w:val="24"/>
          <w:lang w:val="en-US"/>
        </w:rPr>
        <w:t xml:space="preserve">The adventures of </w:t>
      </w:r>
      <w:proofErr w:type="spellStart"/>
      <w:r w:rsidRPr="007B3301">
        <w:rPr>
          <w:rFonts w:cstheme="minorHAnsi"/>
          <w:sz w:val="24"/>
          <w:szCs w:val="24"/>
          <w:lang w:val="en-US"/>
        </w:rPr>
        <w:t>Voula</w:t>
      </w:r>
      <w:proofErr w:type="spellEnd"/>
      <w:r w:rsidRPr="007B3301">
        <w:rPr>
          <w:rFonts w:cstheme="minorHAnsi"/>
          <w:sz w:val="24"/>
          <w:szCs w:val="24"/>
          <w:lang w:val="en-US"/>
        </w:rPr>
        <w:t xml:space="preserve"> in the Red Book</w:t>
      </w:r>
      <w:r>
        <w:rPr>
          <w:rFonts w:cstheme="minorHAnsi"/>
          <w:sz w:val="24"/>
          <w:szCs w:val="24"/>
          <w:lang w:val="en-US"/>
        </w:rPr>
        <w:t>”</w:t>
      </w:r>
      <w:r w:rsidRPr="002E5380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 xml:space="preserve">(a.k.a. </w:t>
      </w:r>
      <w:r w:rsidR="00DB6DFF" w:rsidRPr="002E5380">
        <w:rPr>
          <w:rFonts w:cstheme="minorHAnsi"/>
          <w:sz w:val="24"/>
          <w:szCs w:val="24"/>
          <w:lang w:val="en-US"/>
        </w:rPr>
        <w:t xml:space="preserve">“Dottie” </w:t>
      </w:r>
      <w:r w:rsidR="00A200E8">
        <w:rPr>
          <w:rFonts w:cstheme="minorHAnsi"/>
          <w:sz w:val="24"/>
          <w:szCs w:val="24"/>
        </w:rPr>
        <w:t>в другите страни партньори</w:t>
      </w:r>
      <w:r>
        <w:rPr>
          <w:rFonts w:cstheme="minorHAnsi"/>
          <w:sz w:val="24"/>
          <w:szCs w:val="24"/>
          <w:lang w:val="en-US"/>
        </w:rPr>
        <w:t xml:space="preserve">) </w:t>
      </w:r>
      <w:r w:rsidR="00A200E8">
        <w:rPr>
          <w:rFonts w:cstheme="minorHAnsi"/>
          <w:sz w:val="24"/>
          <w:szCs w:val="24"/>
        </w:rPr>
        <w:t>от</w:t>
      </w:r>
      <w:r w:rsidR="00DB6DFF" w:rsidRPr="002E53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DB6DFF" w:rsidRPr="002E5380">
        <w:rPr>
          <w:rFonts w:cstheme="minorHAnsi"/>
          <w:sz w:val="24"/>
          <w:szCs w:val="24"/>
          <w:lang w:val="en-US"/>
        </w:rPr>
        <w:t>Stavroula</w:t>
      </w:r>
      <w:proofErr w:type="spellEnd"/>
      <w:r w:rsidR="00DB6DFF" w:rsidRPr="002E53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DB6DFF" w:rsidRPr="002E5380">
        <w:rPr>
          <w:rFonts w:cstheme="minorHAnsi"/>
          <w:sz w:val="24"/>
          <w:szCs w:val="24"/>
          <w:lang w:val="en-US"/>
        </w:rPr>
        <w:t>Pagona</w:t>
      </w:r>
      <w:proofErr w:type="spellEnd"/>
    </w:p>
    <w:p w14:paraId="1EB2C77D" w14:textId="03BBD069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“Guardian angel”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E5380">
        <w:rPr>
          <w:rFonts w:cstheme="minorHAnsi"/>
          <w:sz w:val="24"/>
          <w:szCs w:val="24"/>
          <w:lang w:val="en-US"/>
        </w:rPr>
        <w:t>Stavroula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E5380">
        <w:rPr>
          <w:rFonts w:cstheme="minorHAnsi"/>
          <w:sz w:val="24"/>
          <w:szCs w:val="24"/>
          <w:lang w:val="en-US"/>
        </w:rPr>
        <w:t>Pagona</w:t>
      </w:r>
      <w:proofErr w:type="spellEnd"/>
    </w:p>
    <w:p w14:paraId="4B9BBC0F" w14:textId="7D2D3F87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“Julian is a Mermaid”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E5380">
        <w:rPr>
          <w:rFonts w:cstheme="minorHAnsi"/>
          <w:sz w:val="24"/>
          <w:szCs w:val="24"/>
          <w:lang w:val="en-US"/>
        </w:rPr>
        <w:t>Jessicca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Love</w:t>
      </w:r>
    </w:p>
    <w:p w14:paraId="308A6763" w14:textId="62523340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“Erase </w:t>
      </w:r>
      <w:proofErr w:type="spellStart"/>
      <w:r w:rsidRPr="002E5380">
        <w:rPr>
          <w:rFonts w:cstheme="minorHAnsi"/>
          <w:sz w:val="24"/>
          <w:szCs w:val="24"/>
          <w:lang w:val="en-US"/>
        </w:rPr>
        <w:t>una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E5380">
        <w:rPr>
          <w:rFonts w:cstheme="minorHAnsi"/>
          <w:sz w:val="24"/>
          <w:szCs w:val="24"/>
          <w:lang w:val="en-US"/>
        </w:rPr>
        <w:t>vez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E5380">
        <w:rPr>
          <w:rFonts w:cstheme="minorHAnsi"/>
          <w:sz w:val="24"/>
          <w:szCs w:val="24"/>
          <w:lang w:val="en-US"/>
        </w:rPr>
        <w:t>una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2E5380">
        <w:rPr>
          <w:rFonts w:cstheme="minorHAnsi"/>
          <w:sz w:val="24"/>
          <w:szCs w:val="24"/>
          <w:lang w:val="en-US"/>
        </w:rPr>
        <w:t>princesa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que se salvo sola” (“There was once a princess that saved herself”) </w:t>
      </w:r>
      <w:r w:rsidR="00A200E8">
        <w:rPr>
          <w:rFonts w:cstheme="minorHAnsi"/>
          <w:sz w:val="24"/>
          <w:szCs w:val="24"/>
        </w:rPr>
        <w:t>различни автори</w:t>
      </w:r>
      <w:r w:rsidRPr="002E5380">
        <w:rPr>
          <w:rFonts w:cstheme="minorHAnsi"/>
          <w:sz w:val="24"/>
          <w:szCs w:val="24"/>
          <w:lang w:val="en-US"/>
        </w:rPr>
        <w:t xml:space="preserve"> </w:t>
      </w:r>
    </w:p>
    <w:p w14:paraId="48AD15EF" w14:textId="51524928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“El curioso </w:t>
      </w:r>
      <w:proofErr w:type="spellStart"/>
      <w:r w:rsidRPr="002E5380">
        <w:rPr>
          <w:rFonts w:cstheme="minorHAnsi"/>
          <w:sz w:val="24"/>
          <w:szCs w:val="24"/>
          <w:lang w:val="en-US"/>
        </w:rPr>
        <w:t>incidente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del </w:t>
      </w:r>
      <w:proofErr w:type="spellStart"/>
      <w:r w:rsidRPr="002E5380">
        <w:rPr>
          <w:rFonts w:cstheme="minorHAnsi"/>
          <w:sz w:val="24"/>
          <w:szCs w:val="24"/>
          <w:lang w:val="en-US"/>
        </w:rPr>
        <w:t>perro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 a medianoche” (“</w:t>
      </w:r>
      <w:proofErr w:type="spellStart"/>
      <w:r w:rsidR="00A200E8" w:rsidRPr="00A200E8">
        <w:rPr>
          <w:rFonts w:cstheme="minorHAnsi"/>
          <w:sz w:val="24"/>
          <w:szCs w:val="24"/>
          <w:lang w:val="en-US"/>
        </w:rPr>
        <w:t>Странна</w:t>
      </w:r>
      <w:proofErr w:type="spellEnd"/>
      <w:r w:rsidR="00A200E8" w:rsidRPr="00A200E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A200E8" w:rsidRPr="00A200E8">
        <w:rPr>
          <w:rFonts w:cstheme="minorHAnsi"/>
          <w:sz w:val="24"/>
          <w:szCs w:val="24"/>
          <w:lang w:val="en-US"/>
        </w:rPr>
        <w:t>случка</w:t>
      </w:r>
      <w:proofErr w:type="spellEnd"/>
      <w:r w:rsidR="00A200E8" w:rsidRPr="00A200E8">
        <w:rPr>
          <w:rFonts w:cstheme="minorHAnsi"/>
          <w:sz w:val="24"/>
          <w:szCs w:val="24"/>
          <w:lang w:val="en-US"/>
        </w:rPr>
        <w:t xml:space="preserve"> с </w:t>
      </w:r>
      <w:proofErr w:type="spellStart"/>
      <w:r w:rsidR="00A200E8" w:rsidRPr="00A200E8">
        <w:rPr>
          <w:rFonts w:cstheme="minorHAnsi"/>
          <w:sz w:val="24"/>
          <w:szCs w:val="24"/>
          <w:lang w:val="en-US"/>
        </w:rPr>
        <w:t>куче</w:t>
      </w:r>
      <w:proofErr w:type="spellEnd"/>
      <w:r w:rsidR="00A200E8" w:rsidRPr="00A200E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A200E8" w:rsidRPr="00A200E8">
        <w:rPr>
          <w:rFonts w:cstheme="minorHAnsi"/>
          <w:sz w:val="24"/>
          <w:szCs w:val="24"/>
          <w:lang w:val="en-US"/>
        </w:rPr>
        <w:t>през</w:t>
      </w:r>
      <w:proofErr w:type="spellEnd"/>
      <w:r w:rsidR="00A200E8" w:rsidRPr="00A200E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A200E8" w:rsidRPr="00A200E8">
        <w:rPr>
          <w:rFonts w:cstheme="minorHAnsi"/>
          <w:sz w:val="24"/>
          <w:szCs w:val="24"/>
          <w:lang w:val="en-US"/>
        </w:rPr>
        <w:t>нощта</w:t>
      </w:r>
      <w:proofErr w:type="spellEnd"/>
      <w:r w:rsidRPr="002E5380">
        <w:rPr>
          <w:rFonts w:cstheme="minorHAnsi"/>
          <w:sz w:val="24"/>
          <w:szCs w:val="24"/>
          <w:lang w:val="en-US"/>
        </w:rPr>
        <w:t xml:space="preserve">”)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Mark Haddon</w:t>
      </w:r>
    </w:p>
    <w:p w14:paraId="332F4AEA" w14:textId="2F0734BE" w:rsidR="00DB6DFF" w:rsidRPr="002E5380" w:rsidRDefault="00DB6DFF" w:rsidP="00DB6DFF">
      <w:pPr>
        <w:jc w:val="both"/>
        <w:rPr>
          <w:rFonts w:cstheme="minorHAnsi"/>
          <w:sz w:val="24"/>
          <w:szCs w:val="24"/>
          <w:lang w:val="fr-FR"/>
        </w:rPr>
      </w:pPr>
      <w:r w:rsidRPr="002E5380">
        <w:rPr>
          <w:rFonts w:cstheme="minorHAnsi"/>
          <w:sz w:val="24"/>
          <w:szCs w:val="24"/>
          <w:lang w:val="fr-FR"/>
        </w:rPr>
        <w:t xml:space="preserve">“El </w:t>
      </w:r>
      <w:proofErr w:type="spellStart"/>
      <w:r w:rsidRPr="002E5380">
        <w:rPr>
          <w:rFonts w:cstheme="minorHAnsi"/>
          <w:sz w:val="24"/>
          <w:szCs w:val="24"/>
          <w:lang w:val="fr-FR"/>
        </w:rPr>
        <w:t>chico</w:t>
      </w:r>
      <w:proofErr w:type="spellEnd"/>
      <w:r w:rsidRPr="002E5380">
        <w:rPr>
          <w:rFonts w:cstheme="minorHAnsi"/>
          <w:sz w:val="24"/>
          <w:szCs w:val="24"/>
          <w:lang w:val="fr-FR"/>
        </w:rPr>
        <w:t xml:space="preserve"> de la </w:t>
      </w:r>
      <w:proofErr w:type="spellStart"/>
      <w:r w:rsidRPr="002E5380">
        <w:rPr>
          <w:rFonts w:cstheme="minorHAnsi"/>
          <w:sz w:val="24"/>
          <w:szCs w:val="24"/>
          <w:lang w:val="fr-FR"/>
        </w:rPr>
        <w:t>última</w:t>
      </w:r>
      <w:proofErr w:type="spellEnd"/>
      <w:r w:rsidRPr="002E5380">
        <w:rPr>
          <w:rFonts w:cstheme="minorHAnsi"/>
          <w:sz w:val="24"/>
          <w:szCs w:val="24"/>
          <w:lang w:val="fr-FR"/>
        </w:rPr>
        <w:t xml:space="preserve"> fila”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fr-FR"/>
        </w:rPr>
        <w:t xml:space="preserve"> </w:t>
      </w:r>
      <w:proofErr w:type="spellStart"/>
      <w:r w:rsidRPr="002E5380">
        <w:rPr>
          <w:rFonts w:cstheme="minorHAnsi"/>
          <w:sz w:val="24"/>
          <w:szCs w:val="24"/>
          <w:lang w:val="fr-FR"/>
        </w:rPr>
        <w:t>Onjali</w:t>
      </w:r>
      <w:proofErr w:type="spellEnd"/>
      <w:r w:rsidRPr="002E5380">
        <w:rPr>
          <w:rFonts w:cstheme="minorHAnsi"/>
          <w:sz w:val="24"/>
          <w:szCs w:val="24"/>
          <w:lang w:val="fr-FR"/>
        </w:rPr>
        <w:t xml:space="preserve"> Q. </w:t>
      </w:r>
      <w:proofErr w:type="spellStart"/>
      <w:r w:rsidRPr="002E5380">
        <w:rPr>
          <w:rFonts w:cstheme="minorHAnsi"/>
          <w:sz w:val="24"/>
          <w:szCs w:val="24"/>
          <w:lang w:val="fr-FR"/>
        </w:rPr>
        <w:t>Raúf</w:t>
      </w:r>
      <w:proofErr w:type="spellEnd"/>
    </w:p>
    <w:p w14:paraId="3859CBB9" w14:textId="1700AE5E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</w:rPr>
        <w:t>„</w:t>
      </w:r>
      <w:r w:rsidRPr="002E5380">
        <w:rPr>
          <w:rFonts w:cstheme="minorHAnsi"/>
          <w:sz w:val="24"/>
          <w:szCs w:val="24"/>
          <w:lang w:val="en-US"/>
        </w:rPr>
        <w:t xml:space="preserve">The giving tree”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Shel Silverstein</w:t>
      </w:r>
    </w:p>
    <w:p w14:paraId="67E95471" w14:textId="30DE8D6C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>“</w:t>
      </w:r>
      <w:r w:rsidR="00A200E8">
        <w:rPr>
          <w:rFonts w:cstheme="minorHAnsi"/>
          <w:sz w:val="24"/>
          <w:szCs w:val="24"/>
        </w:rPr>
        <w:t>Грузулак</w:t>
      </w:r>
      <w:r w:rsidRPr="002E5380">
        <w:rPr>
          <w:rFonts w:cstheme="minorHAnsi"/>
          <w:sz w:val="24"/>
          <w:szCs w:val="24"/>
          <w:lang w:val="en-US"/>
        </w:rPr>
        <w:t xml:space="preserve">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Julia Donaldson</w:t>
      </w:r>
    </w:p>
    <w:p w14:paraId="7D5963E4" w14:textId="7F0626C2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“Room on the broom”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Julia Donaldson</w:t>
      </w:r>
    </w:p>
    <w:p w14:paraId="695A10CB" w14:textId="08583AE7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lastRenderedPageBreak/>
        <w:t xml:space="preserve">“The Everywhere Bear”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Julia Donaldson</w:t>
      </w:r>
    </w:p>
    <w:p w14:paraId="3F433C66" w14:textId="6CDD8889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“Stick Man”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Julia Donaldson</w:t>
      </w:r>
    </w:p>
    <w:p w14:paraId="1170EA2D" w14:textId="6D31CDBC" w:rsidR="00DB6DFF" w:rsidRPr="002E5380" w:rsidRDefault="00DB6DFF" w:rsidP="00DB6DFF">
      <w:pPr>
        <w:jc w:val="both"/>
        <w:rPr>
          <w:rFonts w:cstheme="minorHAnsi"/>
          <w:sz w:val="24"/>
          <w:szCs w:val="24"/>
          <w:lang w:val="en-US"/>
        </w:rPr>
      </w:pPr>
      <w:r w:rsidRPr="002E5380">
        <w:rPr>
          <w:rFonts w:cstheme="minorHAnsi"/>
          <w:sz w:val="24"/>
          <w:szCs w:val="24"/>
          <w:lang w:val="en-US"/>
        </w:rPr>
        <w:t xml:space="preserve">“The Recess Queen” </w:t>
      </w:r>
      <w:r w:rsidR="00A200E8">
        <w:rPr>
          <w:rFonts w:cstheme="minorHAnsi"/>
          <w:sz w:val="24"/>
          <w:szCs w:val="24"/>
        </w:rPr>
        <w:t>от</w:t>
      </w:r>
      <w:r w:rsidRPr="002E5380">
        <w:rPr>
          <w:rFonts w:cstheme="minorHAnsi"/>
          <w:sz w:val="24"/>
          <w:szCs w:val="24"/>
          <w:lang w:val="en-US"/>
        </w:rPr>
        <w:t xml:space="preserve"> Alexis O’Neill</w:t>
      </w:r>
      <w:r w:rsidR="00A200E8">
        <w:rPr>
          <w:rFonts w:cstheme="minorHAnsi"/>
          <w:sz w:val="24"/>
          <w:szCs w:val="24"/>
        </w:rPr>
        <w:t xml:space="preserve"> и</w:t>
      </w:r>
      <w:r w:rsidRPr="002E5380">
        <w:rPr>
          <w:rFonts w:cstheme="minorHAnsi"/>
          <w:sz w:val="24"/>
          <w:szCs w:val="24"/>
          <w:lang w:val="en-US"/>
        </w:rPr>
        <w:t xml:space="preserve"> Laura </w:t>
      </w:r>
      <w:proofErr w:type="spellStart"/>
      <w:r w:rsidRPr="002E5380">
        <w:rPr>
          <w:rFonts w:cstheme="minorHAnsi"/>
          <w:sz w:val="24"/>
          <w:szCs w:val="24"/>
          <w:lang w:val="en-US"/>
        </w:rPr>
        <w:t>Huliska-Beith</w:t>
      </w:r>
      <w:proofErr w:type="spellEnd"/>
    </w:p>
    <w:p w14:paraId="33D48103" w14:textId="491BA0DE" w:rsidR="00873C87" w:rsidRDefault="00F51228" w:rsidP="00DB6DFF">
      <w:pPr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2E5380">
        <w:rPr>
          <w:rFonts w:eastAsia="Times New Roman" w:cstheme="minorHAnsi"/>
          <w:color w:val="444444"/>
          <w:sz w:val="24"/>
          <w:szCs w:val="24"/>
          <w:lang w:eastAsia="bg-BG"/>
        </w:rPr>
        <w:t>“A boy and a jaguar”</w:t>
      </w:r>
      <w:r w:rsidR="00A200E8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от</w:t>
      </w:r>
      <w:r>
        <w:rPr>
          <w:rFonts w:eastAsia="Times New Roman" w:cstheme="minorHAnsi"/>
          <w:color w:val="444444"/>
          <w:sz w:val="24"/>
          <w:szCs w:val="24"/>
          <w:lang w:val="en-US" w:eastAsia="bg-BG"/>
        </w:rPr>
        <w:t xml:space="preserve"> A</w:t>
      </w:r>
      <w:r>
        <w:rPr>
          <w:rFonts w:eastAsia="Times New Roman" w:cstheme="minorHAnsi"/>
          <w:color w:val="444444"/>
          <w:sz w:val="24"/>
          <w:szCs w:val="24"/>
          <w:lang w:eastAsia="bg-BG"/>
        </w:rPr>
        <w:t>lan Rabinowitz</w:t>
      </w:r>
    </w:p>
    <w:p w14:paraId="7A66208F" w14:textId="3E4BCCAC" w:rsidR="00F51228" w:rsidRDefault="00F51228" w:rsidP="00DB6DFF">
      <w:pPr>
        <w:rPr>
          <w:rFonts w:eastAsia="Times New Roman" w:cstheme="minorHAnsi"/>
          <w:color w:val="444444"/>
          <w:sz w:val="24"/>
          <w:szCs w:val="24"/>
          <w:lang w:eastAsia="bg-BG"/>
        </w:rPr>
      </w:pPr>
      <w:r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“Last stop on Market Street” </w:t>
      </w:r>
      <w:r w:rsidR="00A200E8">
        <w:rPr>
          <w:rFonts w:eastAsia="Times New Roman" w:cstheme="minorHAnsi"/>
          <w:color w:val="444444"/>
          <w:sz w:val="24"/>
          <w:szCs w:val="24"/>
          <w:lang w:eastAsia="bg-BG"/>
        </w:rPr>
        <w:t>от</w:t>
      </w:r>
      <w:r w:rsidRPr="002E5380">
        <w:rPr>
          <w:rFonts w:eastAsia="Times New Roman" w:cstheme="minorHAnsi"/>
          <w:color w:val="444444"/>
          <w:sz w:val="24"/>
          <w:szCs w:val="24"/>
          <w:lang w:eastAsia="bg-BG"/>
        </w:rPr>
        <w:t xml:space="preserve"> Matt de la Peña</w:t>
      </w:r>
    </w:p>
    <w:p w14:paraId="3AFC114D" w14:textId="603C036B" w:rsidR="00887ABB" w:rsidRPr="009852FC" w:rsidRDefault="00887ABB" w:rsidP="00DB6DFF">
      <w:pPr>
        <w:rPr>
          <w:rFonts w:eastAsia="Times New Roman" w:cstheme="minorHAnsi"/>
          <w:color w:val="444444"/>
          <w:sz w:val="24"/>
          <w:szCs w:val="24"/>
          <w:lang w:val="ru-RU" w:eastAsia="bg-BG"/>
        </w:rPr>
      </w:pPr>
      <w:r w:rsidRPr="009852FC">
        <w:rPr>
          <w:rFonts w:eastAsia="Times New Roman" w:cstheme="minorHAnsi"/>
          <w:color w:val="444444"/>
          <w:sz w:val="24"/>
          <w:szCs w:val="24"/>
          <w:lang w:val="ru-RU" w:eastAsia="bg-BG"/>
        </w:rPr>
        <w:t>“</w:t>
      </w:r>
      <w:r w:rsidR="00A200E8">
        <w:rPr>
          <w:rFonts w:eastAsia="Times New Roman" w:cstheme="minorHAnsi"/>
          <w:color w:val="444444"/>
          <w:sz w:val="24"/>
          <w:szCs w:val="24"/>
          <w:lang w:eastAsia="bg-BG"/>
        </w:rPr>
        <w:t>Куче наречено коте</w:t>
      </w:r>
      <w:r w:rsidRPr="009852FC">
        <w:rPr>
          <w:rFonts w:eastAsia="Times New Roman" w:cstheme="minorHAnsi"/>
          <w:color w:val="444444"/>
          <w:sz w:val="24"/>
          <w:szCs w:val="24"/>
          <w:lang w:val="ru-RU" w:eastAsia="bg-BG"/>
        </w:rPr>
        <w:t xml:space="preserve">” </w:t>
      </w:r>
      <w:r w:rsidR="00A200E8">
        <w:rPr>
          <w:rFonts w:eastAsia="Times New Roman" w:cstheme="minorHAnsi"/>
          <w:color w:val="444444"/>
          <w:sz w:val="24"/>
          <w:szCs w:val="24"/>
          <w:lang w:eastAsia="bg-BG"/>
        </w:rPr>
        <w:t>от</w:t>
      </w:r>
      <w:r w:rsidRPr="009852FC">
        <w:rPr>
          <w:rFonts w:eastAsia="Times New Roman" w:cstheme="minorHAnsi"/>
          <w:color w:val="444444"/>
          <w:sz w:val="24"/>
          <w:szCs w:val="24"/>
          <w:lang w:val="ru-RU" w:eastAsia="bg-BG"/>
        </w:rPr>
        <w:t xml:space="preserve"> </w:t>
      </w:r>
      <w:r w:rsidRPr="00887ABB">
        <w:rPr>
          <w:rFonts w:eastAsia="Times New Roman" w:cstheme="minorHAnsi"/>
          <w:color w:val="444444"/>
          <w:sz w:val="24"/>
          <w:szCs w:val="24"/>
          <w:lang w:val="en-US" w:eastAsia="bg-BG"/>
        </w:rPr>
        <w:t>Tomi</w:t>
      </w:r>
      <w:r w:rsidRPr="009852FC">
        <w:rPr>
          <w:rFonts w:eastAsia="Times New Roman" w:cstheme="minorHAnsi"/>
          <w:color w:val="444444"/>
          <w:sz w:val="24"/>
          <w:szCs w:val="24"/>
          <w:lang w:val="ru-RU" w:eastAsia="bg-BG"/>
        </w:rPr>
        <w:t xml:space="preserve"> </w:t>
      </w:r>
      <w:proofErr w:type="spellStart"/>
      <w:r w:rsidRPr="00887ABB">
        <w:rPr>
          <w:rFonts w:eastAsia="Times New Roman" w:cstheme="minorHAnsi"/>
          <w:color w:val="444444"/>
          <w:sz w:val="24"/>
          <w:szCs w:val="24"/>
          <w:lang w:val="en-US" w:eastAsia="bg-BG"/>
        </w:rPr>
        <w:t>Kontio</w:t>
      </w:r>
      <w:proofErr w:type="spellEnd"/>
    </w:p>
    <w:p w14:paraId="73307A7B" w14:textId="29A39224" w:rsidR="002B67FD" w:rsidRPr="002B67FD" w:rsidRDefault="002B67FD" w:rsidP="002B67FD">
      <w:pPr>
        <w:rPr>
          <w:rFonts w:eastAsia="Times New Roman" w:cstheme="minorHAnsi"/>
          <w:color w:val="444444"/>
          <w:sz w:val="24"/>
          <w:szCs w:val="24"/>
          <w:lang w:val="en-US" w:eastAsia="bg-BG"/>
        </w:rPr>
      </w:pPr>
      <w:r>
        <w:rPr>
          <w:rFonts w:eastAsia="Times New Roman" w:cstheme="minorHAnsi"/>
          <w:color w:val="444444"/>
          <w:sz w:val="24"/>
          <w:szCs w:val="24"/>
          <w:lang w:val="en-US" w:eastAsia="bg-BG"/>
        </w:rPr>
        <w:t>“</w:t>
      </w:r>
      <w:proofErr w:type="spellStart"/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>Erus</w:t>
      </w:r>
      <w:proofErr w:type="spellEnd"/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 xml:space="preserve"> and the Patience Valley</w:t>
      </w:r>
      <w:r>
        <w:rPr>
          <w:rFonts w:eastAsia="Times New Roman" w:cstheme="minorHAnsi"/>
          <w:color w:val="444444"/>
          <w:sz w:val="24"/>
          <w:szCs w:val="24"/>
          <w:lang w:val="en-US" w:eastAsia="bg-BG"/>
        </w:rPr>
        <w:t xml:space="preserve">” </w:t>
      </w:r>
      <w:r w:rsidR="00A200E8">
        <w:rPr>
          <w:rFonts w:eastAsia="Times New Roman" w:cstheme="minorHAnsi"/>
          <w:color w:val="444444"/>
          <w:sz w:val="24"/>
          <w:szCs w:val="24"/>
          <w:lang w:eastAsia="bg-BG"/>
        </w:rPr>
        <w:t>от</w:t>
      </w:r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 xml:space="preserve"> Alec </w:t>
      </w:r>
      <w:proofErr w:type="spellStart"/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>Blenche</w:t>
      </w:r>
      <w:proofErr w:type="spellEnd"/>
    </w:p>
    <w:p w14:paraId="25D7B3C6" w14:textId="77777777" w:rsidR="002B67FD" w:rsidRPr="002B67FD" w:rsidRDefault="002B67FD" w:rsidP="002B67FD">
      <w:pPr>
        <w:rPr>
          <w:rFonts w:eastAsia="Times New Roman" w:cstheme="minorHAnsi"/>
          <w:color w:val="444444"/>
          <w:sz w:val="24"/>
          <w:szCs w:val="24"/>
          <w:lang w:val="en-US" w:eastAsia="bg-BG"/>
        </w:rPr>
      </w:pPr>
      <w:r>
        <w:rPr>
          <w:rFonts w:eastAsia="Times New Roman" w:cstheme="minorHAnsi"/>
          <w:color w:val="444444"/>
          <w:sz w:val="24"/>
          <w:szCs w:val="24"/>
          <w:lang w:val="en-US" w:eastAsia="bg-BG"/>
        </w:rPr>
        <w:t>“Therapeutical stories”</w:t>
      </w:r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 xml:space="preserve"> </w:t>
      </w:r>
      <w:proofErr w:type="spellStart"/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>Sempronia</w:t>
      </w:r>
      <w:proofErr w:type="spellEnd"/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 xml:space="preserve"> </w:t>
      </w:r>
      <w:proofErr w:type="spellStart"/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>Filipoi</w:t>
      </w:r>
      <w:proofErr w:type="spellEnd"/>
    </w:p>
    <w:p w14:paraId="5F188CC4" w14:textId="575A44E4" w:rsidR="002B67FD" w:rsidRPr="002B67FD" w:rsidRDefault="002B67FD" w:rsidP="002B67FD">
      <w:pPr>
        <w:rPr>
          <w:rFonts w:eastAsia="Times New Roman" w:cstheme="minorHAnsi"/>
          <w:color w:val="444444"/>
          <w:sz w:val="24"/>
          <w:szCs w:val="24"/>
          <w:lang w:val="en-US" w:eastAsia="bg-BG"/>
        </w:rPr>
      </w:pPr>
      <w:r>
        <w:rPr>
          <w:rFonts w:eastAsia="Times New Roman" w:cstheme="minorHAnsi"/>
          <w:color w:val="444444"/>
          <w:sz w:val="24"/>
          <w:szCs w:val="24"/>
          <w:lang w:val="en-US" w:eastAsia="bg-BG"/>
        </w:rPr>
        <w:t>“</w:t>
      </w:r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>Tell me a story</w:t>
      </w:r>
      <w:r>
        <w:rPr>
          <w:rFonts w:eastAsia="Times New Roman" w:cstheme="minorHAnsi"/>
          <w:color w:val="444444"/>
          <w:sz w:val="24"/>
          <w:szCs w:val="24"/>
          <w:lang w:val="en-US" w:eastAsia="bg-BG"/>
        </w:rPr>
        <w:t xml:space="preserve">” </w:t>
      </w:r>
      <w:r w:rsidR="009852FC">
        <w:rPr>
          <w:rFonts w:eastAsia="Times New Roman" w:cstheme="minorHAnsi"/>
          <w:color w:val="444444"/>
          <w:sz w:val="24"/>
          <w:szCs w:val="24"/>
          <w:lang w:eastAsia="bg-BG"/>
        </w:rPr>
        <w:t>от</w:t>
      </w:r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 xml:space="preserve"> Giles </w:t>
      </w:r>
      <w:proofErr w:type="spellStart"/>
      <w:r w:rsidRPr="002B67FD">
        <w:rPr>
          <w:rFonts w:eastAsia="Times New Roman" w:cstheme="minorHAnsi"/>
          <w:color w:val="444444"/>
          <w:sz w:val="24"/>
          <w:szCs w:val="24"/>
          <w:lang w:val="en-US" w:eastAsia="bg-BG"/>
        </w:rPr>
        <w:t>Diederichs</w:t>
      </w:r>
      <w:proofErr w:type="spellEnd"/>
    </w:p>
    <w:p w14:paraId="4BDD333D" w14:textId="0D59828B" w:rsidR="002B67FD" w:rsidRPr="009852FC" w:rsidRDefault="009852FC" w:rsidP="002B67FD">
      <w:pPr>
        <w:rPr>
          <w:rFonts w:eastAsia="Times New Roman" w:cstheme="minorHAnsi"/>
          <w:color w:val="444444"/>
          <w:sz w:val="24"/>
          <w:szCs w:val="24"/>
          <w:lang w:val="ru-RU" w:eastAsia="bg-BG"/>
        </w:rPr>
      </w:pPr>
      <w:r>
        <w:rPr>
          <w:rFonts w:eastAsia="Times New Roman" w:cstheme="minorHAnsi"/>
          <w:color w:val="444444"/>
          <w:sz w:val="24"/>
          <w:szCs w:val="24"/>
          <w:lang w:eastAsia="bg-BG"/>
        </w:rPr>
        <w:t>Истории за добродетели и ценности</w:t>
      </w:r>
    </w:p>
    <w:sectPr w:rsidR="002B67FD" w:rsidRPr="009852F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42FA1" w14:textId="77777777" w:rsidR="00857DF6" w:rsidRDefault="00857DF6" w:rsidP="00857DF6">
      <w:pPr>
        <w:spacing w:after="0" w:line="240" w:lineRule="auto"/>
      </w:pPr>
      <w:r>
        <w:separator/>
      </w:r>
    </w:p>
  </w:endnote>
  <w:endnote w:type="continuationSeparator" w:id="0">
    <w:p w14:paraId="5F3E51BA" w14:textId="77777777" w:rsidR="00857DF6" w:rsidRDefault="00857DF6" w:rsidP="0085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46A40" w14:textId="77777777" w:rsidR="00063A87" w:rsidRDefault="00063A87" w:rsidP="00063A87">
    <w:pPr>
      <w:pStyle w:val="Header"/>
    </w:pPr>
  </w:p>
  <w:p w14:paraId="669CDDE2" w14:textId="77777777" w:rsidR="00063A87" w:rsidRDefault="00063A87" w:rsidP="00063A87"/>
  <w:p w14:paraId="2AF90FA1" w14:textId="77777777" w:rsidR="00063A87" w:rsidRDefault="00063A87" w:rsidP="00063A87">
    <w:pPr>
      <w:pStyle w:val="Footer"/>
    </w:pPr>
  </w:p>
  <w:p w14:paraId="2FD955E0" w14:textId="77777777" w:rsidR="00063A87" w:rsidRDefault="00063A87" w:rsidP="00063A87"/>
  <w:p w14:paraId="3FC049AB" w14:textId="77777777" w:rsidR="00063A87" w:rsidRPr="00204DCF" w:rsidRDefault="00063A87" w:rsidP="00063A87">
    <w:pPr>
      <w:pStyle w:val="HeaderFooter"/>
      <w:jc w:val="center"/>
    </w:pPr>
    <w:r>
      <w:rPr>
        <w:noProof/>
        <w:lang w:val="bg-BG" w:eastAsia="bg-BG" w:bidi="ar-SA"/>
      </w:rPr>
      <w:drawing>
        <wp:anchor distT="0" distB="0" distL="114300" distR="114300" simplePos="0" relativeHeight="251676672" behindDoc="0" locked="0" layoutInCell="1" allowOverlap="1" wp14:anchorId="321195E4" wp14:editId="67B00B5D">
          <wp:simplePos x="0" y="0"/>
          <wp:positionH relativeFrom="column">
            <wp:posOffset>5412740</wp:posOffset>
          </wp:positionH>
          <wp:positionV relativeFrom="paragraph">
            <wp:posOffset>89535</wp:posOffset>
          </wp:positionV>
          <wp:extent cx="619125" cy="687070"/>
          <wp:effectExtent l="0" t="0" r="952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600068_326646507427321_138679621_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bg-BG" w:eastAsia="bg-BG" w:bidi="ar-SA"/>
      </w:rPr>
      <w:drawing>
        <wp:anchor distT="0" distB="0" distL="114300" distR="114300" simplePos="0" relativeHeight="251673600" behindDoc="0" locked="0" layoutInCell="1" allowOverlap="1" wp14:anchorId="67B0F02F" wp14:editId="09FB2F84">
          <wp:simplePos x="0" y="0"/>
          <wp:positionH relativeFrom="column">
            <wp:posOffset>-614045</wp:posOffset>
          </wp:positionH>
          <wp:positionV relativeFrom="paragraph">
            <wp:posOffset>107315</wp:posOffset>
          </wp:positionV>
          <wp:extent cx="687600" cy="6876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48543_298212790251638_1772792517_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" cy="687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noProof/>
        <w:color w:val="1F497D"/>
        <w:sz w:val="56"/>
        <w:lang w:val="bg-BG" w:eastAsia="bg-BG" w:bidi="ar-SA"/>
      </w:rPr>
      <mc:AlternateContent>
        <mc:Choice Requires="wps">
          <w:drawing>
            <wp:anchor distT="4294967294" distB="4294967294" distL="114300" distR="114300" simplePos="0" relativeHeight="251671552" behindDoc="0" locked="0" layoutInCell="1" allowOverlap="1" wp14:anchorId="045A98C6" wp14:editId="22A391CA">
              <wp:simplePos x="0" y="0"/>
              <wp:positionH relativeFrom="column">
                <wp:posOffset>-668655</wp:posOffset>
              </wp:positionH>
              <wp:positionV relativeFrom="paragraph">
                <wp:posOffset>41909</wp:posOffset>
              </wp:positionV>
              <wp:extent cx="6844665" cy="0"/>
              <wp:effectExtent l="0" t="19050" r="32385" b="19050"/>
              <wp:wrapNone/>
              <wp:docPr id="14" name="Straight Arrow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466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0A0D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4" o:spid="_x0000_s1026" type="#_x0000_t32" style="position:absolute;margin-left:-52.65pt;margin-top:3.3pt;width:538.95pt;height:0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" strokecolor="#1f497d" strokeweight="3pt"/>
          </w:pict>
        </mc:Fallback>
      </mc:AlternateContent>
    </w:r>
    <w:r w:rsidRPr="00E35AEA">
      <w:rPr>
        <w:rFonts w:ascii="Myriad Pro Light" w:hAnsi="Myriad Pro Light"/>
        <w:i/>
        <w:sz w:val="17"/>
        <w:szCs w:val="17"/>
      </w:rPr>
      <w:fldChar w:fldCharType="begin"/>
    </w:r>
    <w:r w:rsidRPr="00E35AEA">
      <w:rPr>
        <w:rFonts w:ascii="Myriad Pro Light" w:hAnsi="Myriad Pro Light"/>
        <w:i/>
        <w:sz w:val="17"/>
        <w:szCs w:val="17"/>
      </w:rPr>
      <w:instrText xml:space="preserve"> PAGE   \* MERGEFORMAT </w:instrText>
    </w:r>
    <w:r w:rsidRPr="00E35AEA">
      <w:rPr>
        <w:rFonts w:ascii="Myriad Pro Light" w:hAnsi="Myriad Pro Light"/>
        <w:i/>
        <w:sz w:val="17"/>
        <w:szCs w:val="17"/>
      </w:rPr>
      <w:fldChar w:fldCharType="separate"/>
    </w:r>
    <w:r>
      <w:rPr>
        <w:rFonts w:ascii="Myriad Pro Light" w:hAnsi="Myriad Pro Light"/>
        <w:i/>
        <w:noProof/>
        <w:sz w:val="17"/>
        <w:szCs w:val="17"/>
      </w:rPr>
      <w:t>2</w:t>
    </w:r>
    <w:r w:rsidRPr="00E35AEA">
      <w:rPr>
        <w:rFonts w:ascii="Myriad Pro Light" w:hAnsi="Myriad Pro Light"/>
        <w:i/>
        <w:noProof/>
        <w:sz w:val="17"/>
        <w:szCs w:val="17"/>
      </w:rPr>
      <w:fldChar w:fldCharType="end"/>
    </w:r>
  </w:p>
  <w:p w14:paraId="4ED6F00C" w14:textId="77777777" w:rsidR="00857DF6" w:rsidRDefault="00063A87" w:rsidP="00063A87">
    <w:pPr>
      <w:pStyle w:val="Footer"/>
    </w:pPr>
    <w:r>
      <w:rPr>
        <w:noProof/>
        <w:lang w:eastAsia="bg-BG"/>
      </w:rPr>
      <w:drawing>
        <wp:anchor distT="0" distB="0" distL="114300" distR="114300" simplePos="0" relativeHeight="251672576" behindDoc="0" locked="0" layoutInCell="1" allowOverlap="1" wp14:anchorId="781CAC26" wp14:editId="7F052FBA">
          <wp:simplePos x="0" y="0"/>
          <wp:positionH relativeFrom="column">
            <wp:posOffset>4246245</wp:posOffset>
          </wp:positionH>
          <wp:positionV relativeFrom="paragraph">
            <wp:posOffset>78740</wp:posOffset>
          </wp:positionV>
          <wp:extent cx="1079500" cy="421005"/>
          <wp:effectExtent l="0" t="0" r="0" b="0"/>
          <wp:wrapSquare wrapText="bothSides"/>
          <wp:docPr id="93" name="Picture 93" descr="euroe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uroed_logo"/>
                  <pic:cNvPicPr>
                    <a:picLocks noChangeAspect="1" noChangeArrowheads="1" noCrop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bg-BG"/>
      </w:rPr>
      <w:drawing>
        <wp:anchor distT="0" distB="0" distL="114300" distR="114300" simplePos="0" relativeHeight="251677696" behindDoc="0" locked="0" layoutInCell="1" allowOverlap="1" wp14:anchorId="0504F194" wp14:editId="29B469BF">
          <wp:simplePos x="0" y="0"/>
          <wp:positionH relativeFrom="column">
            <wp:posOffset>3240405</wp:posOffset>
          </wp:positionH>
          <wp:positionV relativeFrom="paragraph">
            <wp:posOffset>6985</wp:posOffset>
          </wp:positionV>
          <wp:extent cx="1080000" cy="666000"/>
          <wp:effectExtent l="0" t="0" r="6350" b="127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387132_763333480385838_8271836520871452638_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66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bg-BG"/>
      </w:rPr>
      <w:drawing>
        <wp:anchor distT="0" distB="0" distL="114300" distR="114300" simplePos="0" relativeHeight="251674624" behindDoc="0" locked="0" layoutInCell="1" allowOverlap="1" wp14:anchorId="094999F5" wp14:editId="67A4101D">
          <wp:simplePos x="0" y="0"/>
          <wp:positionH relativeFrom="column">
            <wp:posOffset>2515235</wp:posOffset>
          </wp:positionH>
          <wp:positionV relativeFrom="paragraph">
            <wp:posOffset>175260</wp:posOffset>
          </wp:positionV>
          <wp:extent cx="928370" cy="323850"/>
          <wp:effectExtent l="0" t="0" r="508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ropped-Artscape-logas-spaudai-6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bg-BG"/>
      </w:rPr>
      <w:drawing>
        <wp:anchor distT="0" distB="0" distL="114300" distR="114300" simplePos="0" relativeHeight="251675648" behindDoc="0" locked="0" layoutInCell="1" allowOverlap="1" wp14:anchorId="1C0B06A6" wp14:editId="6E0AC72C">
          <wp:simplePos x="0" y="0"/>
          <wp:positionH relativeFrom="column">
            <wp:posOffset>1348105</wp:posOffset>
          </wp:positionH>
          <wp:positionV relativeFrom="paragraph">
            <wp:posOffset>173355</wp:posOffset>
          </wp:positionV>
          <wp:extent cx="1094105" cy="3238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ropped-logo-for-website-header-5-375x111.jpg"/>
                  <pic:cNvPicPr/>
                </pic:nvPicPr>
                <pic:blipFill>
                  <a:blip r:embed="rId6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</w:t>
    </w:r>
    <w:r w:rsidRPr="003F3C24">
      <w:rPr>
        <w:noProof/>
        <w:lang w:eastAsia="bg-BG"/>
      </w:rPr>
      <w:drawing>
        <wp:inline distT="0" distB="0" distL="0" distR="0" wp14:anchorId="2E87DE05" wp14:editId="2D5D232F">
          <wp:extent cx="773430" cy="425906"/>
          <wp:effectExtent l="0" t="0" r="0" b="0"/>
          <wp:docPr id="4" name="Picture 4" descr="G:\za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zat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754" cy="43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3848E" w14:textId="77777777" w:rsidR="00857DF6" w:rsidRDefault="00857DF6" w:rsidP="00857DF6">
      <w:pPr>
        <w:spacing w:after="0" w:line="240" w:lineRule="auto"/>
      </w:pPr>
      <w:r>
        <w:separator/>
      </w:r>
    </w:p>
  </w:footnote>
  <w:footnote w:type="continuationSeparator" w:id="0">
    <w:p w14:paraId="17227E89" w14:textId="77777777" w:rsidR="00857DF6" w:rsidRDefault="00857DF6" w:rsidP="00857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F3EEA" w14:textId="77777777" w:rsidR="00857DF6" w:rsidRPr="00F521E9" w:rsidRDefault="00857DF6" w:rsidP="00857DF6">
    <w:pPr>
      <w:contextualSpacing/>
      <w:rPr>
        <w:rFonts w:ascii="Times New Roman" w:eastAsia="Times New Roman" w:hAnsi="Times New Roman" w:cs="Times New Roman"/>
        <w:sz w:val="24"/>
        <w:szCs w:val="24"/>
        <w:lang w:eastAsia="ar-SA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bg-BG"/>
      </w:rPr>
      <w:drawing>
        <wp:anchor distT="0" distB="0" distL="114300" distR="114300" simplePos="0" relativeHeight="251669504" behindDoc="0" locked="0" layoutInCell="1" allowOverlap="1" wp14:anchorId="74000E0D" wp14:editId="4128051B">
          <wp:simplePos x="0" y="0"/>
          <wp:positionH relativeFrom="column">
            <wp:posOffset>-461645</wp:posOffset>
          </wp:positionH>
          <wp:positionV relativeFrom="paragraph">
            <wp:posOffset>-240030</wp:posOffset>
          </wp:positionV>
          <wp:extent cx="1169670" cy="5600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93" b="27890"/>
                  <a:stretch/>
                </pic:blipFill>
                <pic:spPr bwMode="auto">
                  <a:xfrm>
                    <a:off x="0" y="0"/>
                    <a:ext cx="1169670" cy="56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noProof/>
        <w:lang w:eastAsia="bg-BG"/>
      </w:rPr>
      <w:drawing>
        <wp:anchor distT="0" distB="0" distL="114300" distR="114300" simplePos="0" relativeHeight="251668480" behindDoc="1" locked="0" layoutInCell="1" allowOverlap="1" wp14:anchorId="3758A45E" wp14:editId="5EA66F88">
          <wp:simplePos x="0" y="0"/>
          <wp:positionH relativeFrom="column">
            <wp:posOffset>3633470</wp:posOffset>
          </wp:positionH>
          <wp:positionV relativeFrom="paragraph">
            <wp:posOffset>-171450</wp:posOffset>
          </wp:positionV>
          <wp:extent cx="2840990" cy="624205"/>
          <wp:effectExtent l="0" t="0" r="0" b="4445"/>
          <wp:wrapNone/>
          <wp:docPr id="92" name="Picture 92" descr="logosbeneficaireserasmuslef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beneficaireserasmuslef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1D6742" w14:textId="77777777" w:rsidR="00857DF6" w:rsidRDefault="00857D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4750"/>
    <w:multiLevelType w:val="multilevel"/>
    <w:tmpl w:val="F3C45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24D0D"/>
    <w:multiLevelType w:val="multilevel"/>
    <w:tmpl w:val="8662F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BD66EB"/>
    <w:multiLevelType w:val="multilevel"/>
    <w:tmpl w:val="3A6C8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FB5DA5"/>
    <w:multiLevelType w:val="multilevel"/>
    <w:tmpl w:val="B5FC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840BC6"/>
    <w:multiLevelType w:val="multilevel"/>
    <w:tmpl w:val="AAF06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0E0E98"/>
    <w:multiLevelType w:val="multilevel"/>
    <w:tmpl w:val="0E9A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AE6C30"/>
    <w:multiLevelType w:val="multilevel"/>
    <w:tmpl w:val="68D4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53139D"/>
    <w:multiLevelType w:val="multilevel"/>
    <w:tmpl w:val="2AF6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BE2924"/>
    <w:multiLevelType w:val="multilevel"/>
    <w:tmpl w:val="FDD8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5A1DAE"/>
    <w:multiLevelType w:val="multilevel"/>
    <w:tmpl w:val="983E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5225804">
    <w:abstractNumId w:val="8"/>
  </w:num>
  <w:num w:numId="2" w16cid:durableId="690499836">
    <w:abstractNumId w:val="2"/>
  </w:num>
  <w:num w:numId="3" w16cid:durableId="673412870">
    <w:abstractNumId w:val="9"/>
  </w:num>
  <w:num w:numId="4" w16cid:durableId="227035621">
    <w:abstractNumId w:val="5"/>
  </w:num>
  <w:num w:numId="5" w16cid:durableId="823933481">
    <w:abstractNumId w:val="6"/>
  </w:num>
  <w:num w:numId="6" w16cid:durableId="1555967595">
    <w:abstractNumId w:val="3"/>
  </w:num>
  <w:num w:numId="7" w16cid:durableId="2010865426">
    <w:abstractNumId w:val="7"/>
  </w:num>
  <w:num w:numId="8" w16cid:durableId="945501918">
    <w:abstractNumId w:val="0"/>
  </w:num>
  <w:num w:numId="9" w16cid:durableId="1561821149">
    <w:abstractNumId w:val="4"/>
  </w:num>
  <w:num w:numId="10" w16cid:durableId="308679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FBA"/>
    <w:rsid w:val="00063A87"/>
    <w:rsid w:val="00240CA8"/>
    <w:rsid w:val="002B67FD"/>
    <w:rsid w:val="007B3301"/>
    <w:rsid w:val="00857DF6"/>
    <w:rsid w:val="00873C87"/>
    <w:rsid w:val="00887ABB"/>
    <w:rsid w:val="009852FC"/>
    <w:rsid w:val="00A200E8"/>
    <w:rsid w:val="00CA7FBA"/>
    <w:rsid w:val="00CD4E2D"/>
    <w:rsid w:val="00DB6DFF"/>
    <w:rsid w:val="00F5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D6154"/>
  <w15:chartTrackingRefBased/>
  <w15:docId w15:val="{B0D55885-7011-4D4A-A321-139D2598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DF6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qFormat/>
    <w:rsid w:val="00DB6DFF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00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7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5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DF6"/>
  </w:style>
  <w:style w:type="paragraph" w:styleId="Footer">
    <w:name w:val="footer"/>
    <w:basedOn w:val="Normal"/>
    <w:link w:val="FooterChar"/>
    <w:uiPriority w:val="99"/>
    <w:unhideWhenUsed/>
    <w:rsid w:val="0085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DF6"/>
  </w:style>
  <w:style w:type="paragraph" w:customStyle="1" w:styleId="HeaderFooter">
    <w:name w:val="Header &amp; Footer"/>
    <w:rsid w:val="00857DF6"/>
    <w:pPr>
      <w:spacing w:after="0" w:line="240" w:lineRule="auto"/>
    </w:pPr>
    <w:rPr>
      <w:rFonts w:ascii="Helvetica" w:eastAsia="Arial Unicode MS" w:hAnsi="Helvetica" w:cs="Arial Unicode MS"/>
      <w:color w:val="000000"/>
      <w:kern w:val="1"/>
      <w:sz w:val="24"/>
      <w:szCs w:val="24"/>
      <w:lang w:val="en-US" w:eastAsia="hi-IN" w:bidi="hi-IN"/>
    </w:rPr>
  </w:style>
  <w:style w:type="character" w:customStyle="1" w:styleId="Heading2Char">
    <w:name w:val="Heading 2 Char"/>
    <w:basedOn w:val="DefaultParagraphFont"/>
    <w:link w:val="Heading2"/>
    <w:rsid w:val="00DB6DFF"/>
    <w:rPr>
      <w:rFonts w:ascii="Cambria" w:eastAsia="Calibri" w:hAnsi="Cambria" w:cs="Times New Roman"/>
      <w:b/>
      <w:bCs/>
      <w:color w:val="4F81BD"/>
      <w:sz w:val="26"/>
      <w:szCs w:val="26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00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6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microsoft.com/office/2007/relationships/hdphoto" Target="media/hdphoto1.wdp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Zornitsa Staneva</dc:creator>
  <cp:keywords/>
  <dc:description/>
  <cp:lastModifiedBy>Zornitsa Staneva</cp:lastModifiedBy>
  <cp:revision>11</cp:revision>
  <dcterms:created xsi:type="dcterms:W3CDTF">2022-05-08T11:37:00Z</dcterms:created>
  <dcterms:modified xsi:type="dcterms:W3CDTF">2022-09-27T10:07:00Z</dcterms:modified>
</cp:coreProperties>
</file>