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6E0" w14:textId="77777777" w:rsidR="00D80612" w:rsidRDefault="00A60C29">
      <w:pPr>
        <w:tabs>
          <w:tab w:val="left" w:pos="5595"/>
        </w:tabs>
        <w:ind w:left="109"/>
        <w:rPr>
          <w:rFonts w:ascii="Times New Roman"/>
          <w:sz w:val="20"/>
        </w:rPr>
      </w:pPr>
      <w:r>
        <w:rPr>
          <w:rFonts w:ascii="Times New Roman" w:eastAsia="Times New Roman" w:hAnsi="Times New Roman" w:cs="Times New Roman"/>
          <w:noProof/>
          <w:position w:val="63"/>
          <w:sz w:val="20"/>
          <w:lang w:val="fi-FI" w:bidi="fi-FI"/>
        </w:rPr>
        <w:drawing>
          <wp:inline distT="0" distB="0" distL="0" distR="0" wp14:anchorId="0A60C84C" wp14:editId="3DF0CB00">
            <wp:extent cx="2688336" cy="786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88336" cy="786383"/>
                    </a:xfrm>
                    <a:prstGeom prst="rect">
                      <a:avLst/>
                    </a:prstGeom>
                  </pic:spPr>
                </pic:pic>
              </a:graphicData>
            </a:graphic>
          </wp:inline>
        </w:drawing>
      </w:r>
      <w:r>
        <w:rPr>
          <w:rFonts w:ascii="Times New Roman" w:eastAsia="Times New Roman" w:hAnsi="Times New Roman" w:cs="Times New Roman"/>
          <w:position w:val="63"/>
          <w:sz w:val="20"/>
          <w:lang w:val="fi-FI" w:bidi="fi-FI"/>
        </w:rPr>
        <w:tab/>
      </w:r>
      <w:r>
        <w:rPr>
          <w:rFonts w:ascii="Times New Roman" w:eastAsia="Times New Roman" w:hAnsi="Times New Roman" w:cs="Times New Roman"/>
          <w:noProof/>
          <w:sz w:val="20"/>
          <w:lang w:val="fi-FI" w:bidi="fi-FI"/>
        </w:rPr>
        <w:drawing>
          <wp:inline distT="0" distB="0" distL="0" distR="0" wp14:anchorId="59A899C1" wp14:editId="341F782D">
            <wp:extent cx="2425332" cy="147485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425332" cy="1474851"/>
                    </a:xfrm>
                    <a:prstGeom prst="rect">
                      <a:avLst/>
                    </a:prstGeom>
                  </pic:spPr>
                </pic:pic>
              </a:graphicData>
            </a:graphic>
          </wp:inline>
        </w:drawing>
      </w:r>
    </w:p>
    <w:p w14:paraId="7D97D9EB" w14:textId="11FAF740" w:rsidR="00D80612" w:rsidRDefault="00A60C29" w:rsidP="00E118E6">
      <w:pPr>
        <w:pStyle w:val="Otsikko"/>
        <w:spacing w:line="276" w:lineRule="auto"/>
        <w:ind w:right="2385"/>
      </w:pPr>
      <w:r>
        <w:rPr>
          <w:lang w:val="fi-FI" w:bidi="fi-FI"/>
        </w:rPr>
        <w:t>12 viikon tarinankerrontakurssit</w:t>
      </w:r>
      <w:r w:rsidR="00E118E6">
        <w:rPr>
          <w:lang w:val="fi-FI" w:bidi="fi-FI"/>
        </w:rPr>
        <w:t xml:space="preserve"> </w:t>
      </w:r>
      <w:r>
        <w:rPr>
          <w:lang w:val="fi-FI" w:bidi="fi-FI"/>
        </w:rPr>
        <w:t>peruskoulun luokille</w:t>
      </w:r>
    </w:p>
    <w:p w14:paraId="459017D0" w14:textId="77777777" w:rsidR="00D80612" w:rsidRDefault="00A60C29">
      <w:pPr>
        <w:pStyle w:val="Otsikko1"/>
        <w:spacing w:before="200"/>
      </w:pPr>
      <w:r>
        <w:rPr>
          <w:spacing w:val="-2"/>
          <w:lang w:val="fi-FI" w:bidi="fi-FI"/>
        </w:rPr>
        <w:t>Idea:</w:t>
      </w:r>
    </w:p>
    <w:p w14:paraId="43EE61C0" w14:textId="77777777" w:rsidR="00D80612" w:rsidRDefault="00A60C29">
      <w:pPr>
        <w:pStyle w:val="Leipteksti"/>
        <w:spacing w:before="43" w:line="276" w:lineRule="auto"/>
        <w:ind w:left="340" w:right="343"/>
      </w:pPr>
      <w:r>
        <w:rPr>
          <w:lang w:val="fi-FI" w:bidi="fi-FI"/>
        </w:rPr>
        <w:t xml:space="preserve">Joukko luovaa kirjoittamista, luovaa lukemista ja tarinankerrontaa käsitteleviä työpajoja, joiden tavoitteena on lisätä huvikseen lukemisen mentaliteettia, auttaa lapsia ilmaisemaan itseään lukemalla ja kirjoittamalla tarinoita, saada lapset muodostamaan yhteyksiä muinaisten tarinankerrontatapojen avulla, parantaa luku- ja kirjoitustaitoa sekä kieltä, torjua stereotypioita ja rasismia sekä edistää ymmärtäväisyyttä, suvaitsevaisuutta, monimuotoisuutta ja </w:t>
      </w:r>
      <w:r>
        <w:rPr>
          <w:spacing w:val="-2"/>
          <w:lang w:val="fi-FI" w:bidi="fi-FI"/>
        </w:rPr>
        <w:t>tasa-arvoa.</w:t>
      </w:r>
    </w:p>
    <w:p w14:paraId="2B28DEC3" w14:textId="77777777" w:rsidR="00D80612" w:rsidRDefault="00D80612">
      <w:pPr>
        <w:pStyle w:val="Leipteksti"/>
      </w:pPr>
    </w:p>
    <w:p w14:paraId="59F6BAC7" w14:textId="77777777" w:rsidR="00D80612" w:rsidRDefault="00A60C29">
      <w:pPr>
        <w:pStyle w:val="Otsikko1"/>
        <w:spacing w:before="204"/>
      </w:pPr>
      <w:r>
        <w:rPr>
          <w:spacing w:val="-2"/>
          <w:lang w:val="fi-FI" w:bidi="fi-FI"/>
        </w:rPr>
        <w:t>Kohderyhmä</w:t>
      </w:r>
    </w:p>
    <w:p w14:paraId="69683942" w14:textId="77777777" w:rsidR="00D80612" w:rsidRDefault="00A60C29">
      <w:pPr>
        <w:pStyle w:val="Leipteksti"/>
        <w:spacing w:before="204" w:line="276" w:lineRule="auto"/>
        <w:ind w:left="340" w:right="302"/>
      </w:pPr>
      <w:r>
        <w:rPr>
          <w:lang w:val="fi-FI" w:bidi="fi-FI"/>
        </w:rPr>
        <w:t>Kreikkalaisissa kouluissa opiskelevat lapset, joista suurimmalla osalla on heikommat lähtökohdat ja jotka ovat 10–14-vuotiaita</w:t>
      </w:r>
    </w:p>
    <w:p w14:paraId="5E69986E" w14:textId="77777777" w:rsidR="00D80612" w:rsidRDefault="00A60C29">
      <w:pPr>
        <w:pStyle w:val="Otsikko1"/>
        <w:spacing w:before="159"/>
      </w:pPr>
      <w:r>
        <w:rPr>
          <w:spacing w:val="-2"/>
          <w:lang w:val="fi-FI" w:bidi="fi-FI"/>
        </w:rPr>
        <w:t>Kesto</w:t>
      </w:r>
    </w:p>
    <w:p w14:paraId="14098CAE" w14:textId="77777777" w:rsidR="00D80612" w:rsidRDefault="00A60C29">
      <w:pPr>
        <w:pStyle w:val="Leipteksti"/>
        <w:spacing w:before="204"/>
        <w:ind w:left="340"/>
      </w:pPr>
      <w:r>
        <w:rPr>
          <w:lang w:val="fi-FI" w:bidi="fi-FI"/>
        </w:rPr>
        <w:t>12 viikkoa / jokainen työpaja kestää n. 75</w:t>
      </w:r>
      <w:r>
        <w:rPr>
          <w:spacing w:val="-2"/>
          <w:lang w:val="fi-FI" w:bidi="fi-FI"/>
        </w:rPr>
        <w:t xml:space="preserve"> minuuttia.</w:t>
      </w:r>
    </w:p>
    <w:p w14:paraId="4D66A515" w14:textId="77777777" w:rsidR="00D80612" w:rsidRDefault="00D80612">
      <w:pPr>
        <w:pStyle w:val="Leipteksti"/>
      </w:pPr>
    </w:p>
    <w:p w14:paraId="75D80778" w14:textId="77777777" w:rsidR="00D80612" w:rsidRDefault="00D80612">
      <w:pPr>
        <w:pStyle w:val="Leipteksti"/>
        <w:spacing w:before="5"/>
        <w:rPr>
          <w:sz w:val="33"/>
        </w:rPr>
      </w:pPr>
    </w:p>
    <w:p w14:paraId="7BA3758F" w14:textId="77777777" w:rsidR="00D80612" w:rsidRDefault="00A60C29">
      <w:pPr>
        <w:pStyle w:val="Otsikko1"/>
      </w:pPr>
      <w:r>
        <w:rPr>
          <w:spacing w:val="-2"/>
          <w:lang w:val="fi-FI" w:bidi="fi-FI"/>
        </w:rPr>
        <w:t>Työpajojen pääpiirteet</w:t>
      </w:r>
    </w:p>
    <w:p w14:paraId="48E1EF9A" w14:textId="77777777" w:rsidR="00D80612" w:rsidRDefault="00D80612">
      <w:pPr>
        <w:pStyle w:val="Leipteksti"/>
        <w:spacing w:before="9"/>
        <w:rPr>
          <w:b/>
          <w:sz w:val="16"/>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53729AF4" w14:textId="77777777">
        <w:trPr>
          <w:trHeight w:val="292"/>
        </w:trPr>
        <w:tc>
          <w:tcPr>
            <w:tcW w:w="919" w:type="dxa"/>
          </w:tcPr>
          <w:p w14:paraId="1EB1BC24" w14:textId="77777777" w:rsidR="00D80612" w:rsidRDefault="00A60C29">
            <w:pPr>
              <w:pStyle w:val="TableParagraph"/>
              <w:spacing w:line="272" w:lineRule="exact"/>
              <w:ind w:left="107"/>
              <w:rPr>
                <w:b/>
                <w:sz w:val="24"/>
              </w:rPr>
            </w:pPr>
            <w:r>
              <w:rPr>
                <w:b/>
                <w:spacing w:val="-4"/>
                <w:sz w:val="24"/>
                <w:lang w:val="fi-FI" w:bidi="fi-FI"/>
              </w:rPr>
              <w:t>Viikko</w:t>
            </w:r>
          </w:p>
        </w:tc>
        <w:tc>
          <w:tcPr>
            <w:tcW w:w="5465" w:type="dxa"/>
          </w:tcPr>
          <w:p w14:paraId="238B78B6" w14:textId="77777777" w:rsidR="00D80612" w:rsidRDefault="00A60C29">
            <w:pPr>
              <w:pStyle w:val="TableParagraph"/>
              <w:spacing w:line="272" w:lineRule="exact"/>
              <w:ind w:left="106"/>
              <w:rPr>
                <w:b/>
                <w:sz w:val="24"/>
              </w:rPr>
            </w:pPr>
            <w:r>
              <w:rPr>
                <w:b/>
                <w:spacing w:val="-2"/>
                <w:sz w:val="24"/>
                <w:lang w:val="fi-FI" w:bidi="fi-FI"/>
              </w:rPr>
              <w:t>Aktiviteetti</w:t>
            </w:r>
          </w:p>
        </w:tc>
        <w:tc>
          <w:tcPr>
            <w:tcW w:w="3192" w:type="dxa"/>
          </w:tcPr>
          <w:p w14:paraId="38A2AA78" w14:textId="77777777" w:rsidR="00D80612" w:rsidRDefault="00A60C29">
            <w:pPr>
              <w:pStyle w:val="TableParagraph"/>
              <w:spacing w:line="272" w:lineRule="exact"/>
              <w:ind w:left="104"/>
              <w:rPr>
                <w:b/>
                <w:sz w:val="24"/>
              </w:rPr>
            </w:pPr>
            <w:r>
              <w:rPr>
                <w:b/>
                <w:spacing w:val="-2"/>
                <w:sz w:val="24"/>
                <w:lang w:val="fi-FI" w:bidi="fi-FI"/>
              </w:rPr>
              <w:t>Lopputulos</w:t>
            </w:r>
          </w:p>
        </w:tc>
      </w:tr>
      <w:tr w:rsidR="00D80612" w14:paraId="2886D9BC" w14:textId="77777777">
        <w:trPr>
          <w:trHeight w:val="1756"/>
        </w:trPr>
        <w:tc>
          <w:tcPr>
            <w:tcW w:w="919" w:type="dxa"/>
            <w:tcBorders>
              <w:bottom w:val="nil"/>
            </w:tcBorders>
          </w:tcPr>
          <w:p w14:paraId="6EAF68EA" w14:textId="2E3BAB24" w:rsidR="00D80612" w:rsidRDefault="00E118E6">
            <w:pPr>
              <w:pStyle w:val="TableParagraph"/>
              <w:ind w:left="107" w:right="225"/>
              <w:rPr>
                <w:sz w:val="24"/>
              </w:rPr>
            </w:pPr>
            <w:r>
              <w:rPr>
                <w:spacing w:val="-4"/>
                <w:position w:val="-7"/>
                <w:sz w:val="24"/>
                <w:lang w:val="fi-FI" w:bidi="fi-FI"/>
              </w:rPr>
              <w:t>1</w:t>
            </w:r>
          </w:p>
        </w:tc>
        <w:tc>
          <w:tcPr>
            <w:tcW w:w="5465" w:type="dxa"/>
            <w:tcBorders>
              <w:bottom w:val="nil"/>
            </w:tcBorders>
          </w:tcPr>
          <w:p w14:paraId="5A58D6E3" w14:textId="77777777" w:rsidR="00D80612" w:rsidRDefault="00A60C29">
            <w:pPr>
              <w:pStyle w:val="TableParagraph"/>
              <w:spacing w:before="1"/>
              <w:rPr>
                <w:b/>
                <w:sz w:val="24"/>
              </w:rPr>
            </w:pPr>
            <w:r>
              <w:rPr>
                <w:b/>
                <w:sz w:val="24"/>
                <w:lang w:val="fi-FI" w:bidi="fi-FI"/>
              </w:rPr>
              <w:t>Toisiin tutustuminen (jos lapset tuntevat toisensa, koska he ovat samalla luokalla, tätä osaa voi lyhentää)</w:t>
            </w:r>
          </w:p>
          <w:p w14:paraId="1D38A24D" w14:textId="77777777" w:rsidR="00D80612" w:rsidRDefault="00D80612">
            <w:pPr>
              <w:pStyle w:val="TableParagraph"/>
              <w:ind w:left="0"/>
              <w:rPr>
                <w:b/>
                <w:sz w:val="24"/>
              </w:rPr>
            </w:pPr>
          </w:p>
          <w:p w14:paraId="20B723AA" w14:textId="77777777" w:rsidR="00D80612" w:rsidRDefault="00A60C29">
            <w:pPr>
              <w:pStyle w:val="TableParagraph"/>
              <w:rPr>
                <w:b/>
                <w:sz w:val="24"/>
              </w:rPr>
            </w:pPr>
            <w:r>
              <w:rPr>
                <w:b/>
                <w:sz w:val="24"/>
                <w:lang w:val="fi-FI" w:bidi="fi-FI"/>
              </w:rPr>
              <w:t xml:space="preserve">Totuuksia ja </w:t>
            </w:r>
            <w:r>
              <w:rPr>
                <w:b/>
                <w:spacing w:val="-4"/>
                <w:sz w:val="24"/>
                <w:lang w:val="fi-FI" w:bidi="fi-FI"/>
              </w:rPr>
              <w:t>valheita</w:t>
            </w:r>
          </w:p>
        </w:tc>
        <w:tc>
          <w:tcPr>
            <w:tcW w:w="3192" w:type="dxa"/>
            <w:tcBorders>
              <w:bottom w:val="nil"/>
            </w:tcBorders>
          </w:tcPr>
          <w:p w14:paraId="2CDFF35F" w14:textId="77777777" w:rsidR="00D80612" w:rsidRDefault="00A60C29">
            <w:pPr>
              <w:pStyle w:val="TableParagraph"/>
              <w:numPr>
                <w:ilvl w:val="0"/>
                <w:numId w:val="12"/>
              </w:numPr>
              <w:tabs>
                <w:tab w:val="left" w:pos="236"/>
              </w:tabs>
              <w:spacing w:before="1"/>
              <w:ind w:left="235" w:hanging="129"/>
              <w:rPr>
                <w:sz w:val="24"/>
              </w:rPr>
            </w:pPr>
            <w:r>
              <w:rPr>
                <w:sz w:val="24"/>
                <w:lang w:val="fi-FI" w:bidi="fi-FI"/>
              </w:rPr>
              <w:t xml:space="preserve">Toisiin </w:t>
            </w:r>
            <w:r>
              <w:rPr>
                <w:spacing w:val="-2"/>
                <w:sz w:val="24"/>
                <w:lang w:val="fi-FI" w:bidi="fi-FI"/>
              </w:rPr>
              <w:t>tutustuminen</w:t>
            </w:r>
          </w:p>
          <w:p w14:paraId="26884959" w14:textId="77777777" w:rsidR="00D80612" w:rsidRDefault="00D80612">
            <w:pPr>
              <w:pStyle w:val="TableParagraph"/>
              <w:spacing w:before="4"/>
              <w:ind w:left="0"/>
              <w:rPr>
                <w:b/>
              </w:rPr>
            </w:pPr>
          </w:p>
          <w:p w14:paraId="557299E5" w14:textId="77777777" w:rsidR="00D80612" w:rsidRDefault="00A60C29">
            <w:pPr>
              <w:pStyle w:val="TableParagraph"/>
              <w:numPr>
                <w:ilvl w:val="0"/>
                <w:numId w:val="12"/>
              </w:numPr>
              <w:tabs>
                <w:tab w:val="left" w:pos="236"/>
              </w:tabs>
              <w:spacing w:line="290" w:lineRule="atLeast"/>
              <w:ind w:right="251" w:firstLine="0"/>
              <w:rPr>
                <w:sz w:val="24"/>
              </w:rPr>
            </w:pPr>
            <w:r>
              <w:rPr>
                <w:sz w:val="24"/>
                <w:lang w:val="fi-FI" w:bidi="fi-FI"/>
              </w:rPr>
              <w:t>Lapset tuntevat olonsa mukavaksi turvallisessa ympäristössä, jossa he voivat ilmaista itseään vapaasti</w:t>
            </w:r>
          </w:p>
        </w:tc>
      </w:tr>
      <w:tr w:rsidR="00D80612" w14:paraId="7CCDEA77" w14:textId="77777777">
        <w:trPr>
          <w:trHeight w:val="1173"/>
        </w:trPr>
        <w:tc>
          <w:tcPr>
            <w:tcW w:w="919" w:type="dxa"/>
            <w:tcBorders>
              <w:top w:val="nil"/>
            </w:tcBorders>
          </w:tcPr>
          <w:p w14:paraId="585BB838" w14:textId="77777777" w:rsidR="00D80612" w:rsidRDefault="00D80612">
            <w:pPr>
              <w:pStyle w:val="TableParagraph"/>
              <w:ind w:left="0"/>
              <w:rPr>
                <w:rFonts w:ascii="Times New Roman"/>
                <w:sz w:val="24"/>
              </w:rPr>
            </w:pPr>
          </w:p>
        </w:tc>
        <w:tc>
          <w:tcPr>
            <w:tcW w:w="5465" w:type="dxa"/>
            <w:tcBorders>
              <w:top w:val="nil"/>
            </w:tcBorders>
          </w:tcPr>
          <w:p w14:paraId="51B71BA7" w14:textId="77777777" w:rsidR="00D80612" w:rsidRDefault="00A60C29">
            <w:pPr>
              <w:pStyle w:val="TableParagraph"/>
              <w:spacing w:line="247" w:lineRule="exact"/>
              <w:rPr>
                <w:sz w:val="24"/>
              </w:rPr>
            </w:pPr>
            <w:r>
              <w:rPr>
                <w:sz w:val="24"/>
                <w:lang w:val="fi-FI" w:bidi="fi-FI"/>
              </w:rPr>
              <w:t xml:space="preserve">Jokainen lapsi ottaa post-it-lapun ja kirjoittaa sille </w:t>
            </w:r>
            <w:r>
              <w:rPr>
                <w:spacing w:val="-10"/>
                <w:sz w:val="24"/>
                <w:lang w:val="fi-FI" w:bidi="fi-FI"/>
              </w:rPr>
              <w:t>kolme</w:t>
            </w:r>
          </w:p>
          <w:p w14:paraId="78ACB14D" w14:textId="77777777" w:rsidR="00D80612" w:rsidRDefault="00A60C29">
            <w:pPr>
              <w:pStyle w:val="TableParagraph"/>
              <w:rPr>
                <w:sz w:val="24"/>
              </w:rPr>
            </w:pPr>
            <w:r>
              <w:rPr>
                <w:sz w:val="24"/>
                <w:lang w:val="fi-FI" w:bidi="fi-FI"/>
              </w:rPr>
              <w:t>väitteitä itsestään. Näistä kaksi on totta ja yksi on valhetta. Esimerkki:</w:t>
            </w:r>
          </w:p>
          <w:p w14:paraId="141ADCCC" w14:textId="237CD046" w:rsidR="00D80612" w:rsidRDefault="00A60C29">
            <w:pPr>
              <w:pStyle w:val="TableParagraph"/>
              <w:spacing w:line="293" w:lineRule="exact"/>
              <w:rPr>
                <w:sz w:val="24"/>
              </w:rPr>
            </w:pPr>
            <w:r>
              <w:rPr>
                <w:sz w:val="24"/>
                <w:lang w:val="fi-FI" w:bidi="fi-FI"/>
              </w:rPr>
              <w:t>-</w:t>
            </w:r>
            <w:r w:rsidR="00E118E6">
              <w:rPr>
                <w:sz w:val="24"/>
                <w:lang w:val="fi-FI" w:bidi="fi-FI"/>
              </w:rPr>
              <w:t xml:space="preserve"> </w:t>
            </w:r>
            <w:r>
              <w:rPr>
                <w:sz w:val="24"/>
                <w:lang w:val="fi-FI" w:bidi="fi-FI"/>
              </w:rPr>
              <w:t xml:space="preserve">Minulla on kaksi </w:t>
            </w:r>
            <w:r>
              <w:rPr>
                <w:spacing w:val="-4"/>
                <w:sz w:val="24"/>
                <w:lang w:val="fi-FI" w:bidi="fi-FI"/>
              </w:rPr>
              <w:t>kissaa</w:t>
            </w:r>
          </w:p>
        </w:tc>
        <w:tc>
          <w:tcPr>
            <w:tcW w:w="3192" w:type="dxa"/>
            <w:tcBorders>
              <w:top w:val="nil"/>
            </w:tcBorders>
          </w:tcPr>
          <w:p w14:paraId="65954178" w14:textId="77777777" w:rsidR="00D80612" w:rsidRDefault="00D80612">
            <w:pPr>
              <w:pStyle w:val="TableParagraph"/>
              <w:spacing w:before="1"/>
              <w:ind w:left="0"/>
              <w:rPr>
                <w:b/>
                <w:sz w:val="24"/>
              </w:rPr>
            </w:pPr>
          </w:p>
          <w:p w14:paraId="29FD7DC0" w14:textId="414C76F1" w:rsidR="00D80612" w:rsidRDefault="00A60C29">
            <w:pPr>
              <w:pStyle w:val="TableParagraph"/>
              <w:ind w:left="107" w:right="165"/>
              <w:rPr>
                <w:sz w:val="24"/>
              </w:rPr>
            </w:pPr>
            <w:r>
              <w:rPr>
                <w:sz w:val="24"/>
                <w:lang w:val="fi-FI" w:bidi="fi-FI"/>
              </w:rPr>
              <w:t>-</w:t>
            </w:r>
            <w:r w:rsidR="00E118E6">
              <w:rPr>
                <w:sz w:val="24"/>
                <w:lang w:val="fi-FI" w:bidi="fi-FI"/>
              </w:rPr>
              <w:t xml:space="preserve"> </w:t>
            </w:r>
            <w:r>
              <w:rPr>
                <w:sz w:val="24"/>
                <w:lang w:val="fi-FI" w:bidi="fi-FI"/>
              </w:rPr>
              <w:t>Luovuuden ja fantasian kehittyminen on mahdollista</w:t>
            </w:r>
          </w:p>
        </w:tc>
      </w:tr>
    </w:tbl>
    <w:p w14:paraId="02A8CE85" w14:textId="77777777" w:rsidR="00D80612" w:rsidRDefault="00D80612">
      <w:pPr>
        <w:rPr>
          <w:sz w:val="24"/>
        </w:rPr>
        <w:sectPr w:rsidR="00D80612">
          <w:footerReference w:type="default" r:id="rId9"/>
          <w:type w:val="continuous"/>
          <w:pgSz w:w="12240" w:h="15840"/>
          <w:pgMar w:top="1440" w:right="1100" w:bottom="1300" w:left="1100" w:header="0" w:footer="1103" w:gutter="0"/>
          <w:pgNumType w:start="1"/>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50224D9C" w14:textId="77777777">
        <w:trPr>
          <w:trHeight w:val="6738"/>
        </w:trPr>
        <w:tc>
          <w:tcPr>
            <w:tcW w:w="919" w:type="dxa"/>
          </w:tcPr>
          <w:p w14:paraId="21077E63" w14:textId="77777777" w:rsidR="00D80612" w:rsidRDefault="00D80612">
            <w:pPr>
              <w:pStyle w:val="TableParagraph"/>
              <w:ind w:left="0"/>
              <w:rPr>
                <w:rFonts w:ascii="Times New Roman"/>
              </w:rPr>
            </w:pPr>
          </w:p>
        </w:tc>
        <w:tc>
          <w:tcPr>
            <w:tcW w:w="5465" w:type="dxa"/>
          </w:tcPr>
          <w:p w14:paraId="37886D0A" w14:textId="064EC3E8" w:rsidR="00D80612" w:rsidRDefault="00A60C29">
            <w:pPr>
              <w:pStyle w:val="TableParagraph"/>
              <w:spacing w:line="292" w:lineRule="exact"/>
              <w:rPr>
                <w:sz w:val="24"/>
              </w:rPr>
            </w:pPr>
            <w:r>
              <w:rPr>
                <w:sz w:val="24"/>
                <w:lang w:val="fi-FI" w:bidi="fi-FI"/>
              </w:rPr>
              <w:t>-</w:t>
            </w:r>
            <w:r w:rsidR="00E118E6">
              <w:rPr>
                <w:sz w:val="24"/>
                <w:lang w:val="fi-FI" w:bidi="fi-FI"/>
              </w:rPr>
              <w:t xml:space="preserve"> </w:t>
            </w:r>
            <w:r>
              <w:rPr>
                <w:sz w:val="24"/>
                <w:lang w:val="fi-FI" w:bidi="fi-FI"/>
              </w:rPr>
              <w:t xml:space="preserve">Olen syntynyt </w:t>
            </w:r>
            <w:r>
              <w:rPr>
                <w:spacing w:val="-4"/>
                <w:sz w:val="24"/>
                <w:lang w:val="fi-FI" w:bidi="fi-FI"/>
              </w:rPr>
              <w:t>Egyptissä</w:t>
            </w:r>
          </w:p>
          <w:p w14:paraId="505ECADD" w14:textId="77777777" w:rsidR="00E118E6" w:rsidRDefault="00A60C29">
            <w:pPr>
              <w:pStyle w:val="TableParagraph"/>
              <w:ind w:right="179"/>
              <w:rPr>
                <w:sz w:val="24"/>
                <w:lang w:val="fi-FI" w:bidi="fi-FI"/>
              </w:rPr>
            </w:pPr>
            <w:r>
              <w:rPr>
                <w:sz w:val="24"/>
                <w:lang w:val="fi-FI" w:bidi="fi-FI"/>
              </w:rPr>
              <w:t>-</w:t>
            </w:r>
            <w:r w:rsidR="00E118E6">
              <w:rPr>
                <w:sz w:val="24"/>
                <w:lang w:val="fi-FI" w:bidi="fi-FI"/>
              </w:rPr>
              <w:t xml:space="preserve"> </w:t>
            </w:r>
            <w:r>
              <w:rPr>
                <w:sz w:val="24"/>
                <w:lang w:val="fi-FI" w:bidi="fi-FI"/>
              </w:rPr>
              <w:t>Olen matkustanut lentokoneella yli kymmenen kertaa</w:t>
            </w:r>
          </w:p>
          <w:p w14:paraId="07CBF7A5" w14:textId="5F90C83E" w:rsidR="00D80612" w:rsidRDefault="00A60C29">
            <w:pPr>
              <w:pStyle w:val="TableParagraph"/>
              <w:ind w:right="179"/>
              <w:rPr>
                <w:sz w:val="24"/>
              </w:rPr>
            </w:pPr>
            <w:r>
              <w:rPr>
                <w:sz w:val="24"/>
                <w:lang w:val="fi-FI" w:bidi="fi-FI"/>
              </w:rPr>
              <w:t xml:space="preserve">Sitten hän kiinnittää lapun paitaansa ja alkaa kulkea muiden lasten joukossa. He tapaavat pareittain ja keskustelevat: jokaisen lapsen on arvattava, mitkä väitteet ovat totta ja mikä niistä on valhetta. Sitten he tulevat piiriin ja jokainen lapsi paljastaa todelliset ja valheelliset </w:t>
            </w:r>
            <w:r>
              <w:rPr>
                <w:spacing w:val="-2"/>
                <w:sz w:val="24"/>
                <w:lang w:val="fi-FI" w:bidi="fi-FI"/>
              </w:rPr>
              <w:t>väitteet.</w:t>
            </w:r>
          </w:p>
          <w:p w14:paraId="36E834B5" w14:textId="77777777" w:rsidR="00D80612" w:rsidRDefault="00D80612">
            <w:pPr>
              <w:pStyle w:val="TableParagraph"/>
              <w:ind w:left="0"/>
              <w:rPr>
                <w:b/>
                <w:sz w:val="24"/>
              </w:rPr>
            </w:pPr>
          </w:p>
          <w:p w14:paraId="053ACD56" w14:textId="77777777" w:rsidR="00D80612" w:rsidRDefault="00A60C29">
            <w:pPr>
              <w:pStyle w:val="TableParagraph"/>
              <w:spacing w:before="1"/>
              <w:rPr>
                <w:b/>
                <w:sz w:val="24"/>
              </w:rPr>
            </w:pPr>
            <w:r>
              <w:rPr>
                <w:b/>
                <w:sz w:val="24"/>
                <w:lang w:val="fi-FI" w:bidi="fi-FI"/>
              </w:rPr>
              <w:t>Olen ja</w:t>
            </w:r>
            <w:r>
              <w:rPr>
                <w:b/>
                <w:spacing w:val="-4"/>
                <w:sz w:val="24"/>
                <w:lang w:val="fi-FI" w:bidi="fi-FI"/>
              </w:rPr>
              <w:t xml:space="preserve"> pidän</w:t>
            </w:r>
          </w:p>
          <w:p w14:paraId="3BE41DF4" w14:textId="77777777" w:rsidR="00D80612" w:rsidRDefault="00A60C29">
            <w:pPr>
              <w:pStyle w:val="TableParagraph"/>
              <w:ind w:right="113"/>
              <w:rPr>
                <w:sz w:val="24"/>
              </w:rPr>
            </w:pPr>
            <w:r>
              <w:rPr>
                <w:sz w:val="24"/>
                <w:lang w:val="fi-FI" w:bidi="fi-FI"/>
              </w:rPr>
              <w:t>Tämän työpajan aikana lapset keskustelevat opettajan ohjaamana lempitarinoistaan. Miksi he pitävät niistä? Onko kyse kirjasta, tarinasta, elokuvasta vai näytelmästä? Mitä tarinan sankarille tapahtuu?</w:t>
            </w:r>
          </w:p>
          <w:p w14:paraId="395DFEF2" w14:textId="77777777" w:rsidR="00D80612" w:rsidRDefault="00D80612">
            <w:pPr>
              <w:pStyle w:val="TableParagraph"/>
              <w:ind w:left="0"/>
              <w:rPr>
                <w:b/>
                <w:sz w:val="24"/>
              </w:rPr>
            </w:pPr>
          </w:p>
          <w:p w14:paraId="660A5391" w14:textId="77777777" w:rsidR="00D80612" w:rsidRDefault="00D80612">
            <w:pPr>
              <w:pStyle w:val="TableParagraph"/>
              <w:spacing w:before="10"/>
              <w:ind w:left="0"/>
              <w:rPr>
                <w:b/>
                <w:sz w:val="23"/>
              </w:rPr>
            </w:pPr>
          </w:p>
          <w:p w14:paraId="3534D0B8" w14:textId="77777777" w:rsidR="00D80612" w:rsidRDefault="00A60C29">
            <w:pPr>
              <w:pStyle w:val="TableParagraph"/>
              <w:spacing w:before="1"/>
              <w:rPr>
                <w:b/>
                <w:sz w:val="24"/>
              </w:rPr>
            </w:pPr>
            <w:r>
              <w:rPr>
                <w:b/>
                <w:sz w:val="24"/>
                <w:lang w:val="fi-FI" w:bidi="fi-FI"/>
              </w:rPr>
              <w:t xml:space="preserve">Lukeminen on </w:t>
            </w:r>
            <w:r>
              <w:rPr>
                <w:b/>
                <w:spacing w:val="-4"/>
                <w:sz w:val="24"/>
                <w:lang w:val="fi-FI" w:bidi="fi-FI"/>
              </w:rPr>
              <w:t>ilmaista</w:t>
            </w:r>
          </w:p>
          <w:p w14:paraId="46380407" w14:textId="77777777" w:rsidR="00D80612" w:rsidRDefault="00A60C29">
            <w:pPr>
              <w:pStyle w:val="TableParagraph"/>
              <w:rPr>
                <w:sz w:val="24"/>
              </w:rPr>
            </w:pPr>
            <w:r>
              <w:rPr>
                <w:sz w:val="24"/>
                <w:lang w:val="fi-FI" w:bidi="fi-FI"/>
              </w:rPr>
              <w:t>Keskustele lasten kanssa siitä, mikä voisi olla oudoin paikka, jossa joku voisi lukea, tai oudoin tapa, millä joku voisi lukea. Onko paikkaa, jossa he haluaisivat lukea,</w:t>
            </w:r>
          </w:p>
          <w:p w14:paraId="6DFF4A92" w14:textId="77777777" w:rsidR="00D80612" w:rsidRDefault="00A60C29">
            <w:pPr>
              <w:pStyle w:val="TableParagraph"/>
              <w:spacing w:line="290" w:lineRule="atLeast"/>
              <w:rPr>
                <w:sz w:val="24"/>
              </w:rPr>
            </w:pPr>
            <w:r>
              <w:rPr>
                <w:sz w:val="24"/>
                <w:lang w:val="fi-FI" w:bidi="fi-FI"/>
              </w:rPr>
              <w:t xml:space="preserve">mutta niin ei ole vielä tapahtunut? Päästäkää mielikuvituksenne </w:t>
            </w:r>
            <w:r>
              <w:rPr>
                <w:spacing w:val="-4"/>
                <w:sz w:val="24"/>
                <w:lang w:val="fi-FI" w:bidi="fi-FI"/>
              </w:rPr>
              <w:t>valloilleen…</w:t>
            </w:r>
          </w:p>
        </w:tc>
        <w:tc>
          <w:tcPr>
            <w:tcW w:w="3192" w:type="dxa"/>
          </w:tcPr>
          <w:p w14:paraId="75DCAE8F" w14:textId="2D7BD312" w:rsidR="00D80612" w:rsidRDefault="00E118E6" w:rsidP="00E118E6">
            <w:pPr>
              <w:pStyle w:val="TableParagraph"/>
              <w:numPr>
                <w:ilvl w:val="0"/>
                <w:numId w:val="13"/>
              </w:numPr>
              <w:tabs>
                <w:tab w:val="left" w:pos="218"/>
              </w:tabs>
              <w:ind w:left="218" w:right="419" w:hanging="644"/>
              <w:rPr>
                <w:sz w:val="24"/>
              </w:rPr>
            </w:pPr>
            <w:r>
              <w:rPr>
                <w:sz w:val="24"/>
                <w:lang w:val="fi-FI" w:bidi="fi-FI"/>
              </w:rPr>
              <w:t xml:space="preserve">- </w:t>
            </w:r>
            <w:r w:rsidR="00A60C29">
              <w:rPr>
                <w:sz w:val="24"/>
                <w:lang w:val="fi-FI" w:bidi="fi-FI"/>
              </w:rPr>
              <w:t>Lukeminen ja</w:t>
            </w:r>
            <w:r>
              <w:rPr>
                <w:sz w:val="24"/>
                <w:lang w:val="fi-FI" w:bidi="fi-FI"/>
              </w:rPr>
              <w:t xml:space="preserve"> k</w:t>
            </w:r>
            <w:r w:rsidR="00A60C29">
              <w:rPr>
                <w:sz w:val="24"/>
                <w:lang w:val="fi-FI" w:bidi="fi-FI"/>
              </w:rPr>
              <w:t xml:space="preserve">irjoittaminen </w:t>
            </w:r>
            <w:r w:rsidR="00A60C29">
              <w:rPr>
                <w:spacing w:val="-2"/>
                <w:sz w:val="24"/>
                <w:lang w:val="fi-FI" w:bidi="fi-FI"/>
              </w:rPr>
              <w:t>ei ole pelottavaa</w:t>
            </w:r>
          </w:p>
          <w:p w14:paraId="2E2196F7" w14:textId="77777777" w:rsidR="00D80612" w:rsidRDefault="00D80612">
            <w:pPr>
              <w:pStyle w:val="TableParagraph"/>
              <w:ind w:left="0"/>
              <w:rPr>
                <w:b/>
                <w:sz w:val="24"/>
              </w:rPr>
            </w:pPr>
          </w:p>
          <w:p w14:paraId="59A954AD" w14:textId="47AF19C7" w:rsidR="00D80612" w:rsidRDefault="00E118E6">
            <w:pPr>
              <w:pStyle w:val="TableParagraph"/>
              <w:spacing w:before="193"/>
              <w:ind w:left="107" w:right="125"/>
              <w:rPr>
                <w:sz w:val="24"/>
              </w:rPr>
            </w:pPr>
            <w:r>
              <w:rPr>
                <w:sz w:val="24"/>
                <w:lang w:val="fi-FI" w:bidi="fi-FI"/>
              </w:rPr>
              <w:t xml:space="preserve">- </w:t>
            </w:r>
            <w:r w:rsidR="00A60C29">
              <w:rPr>
                <w:sz w:val="24"/>
                <w:lang w:val="fi-FI" w:bidi="fi-FI"/>
              </w:rPr>
              <w:t>Lukemista katsellaan uudesta näkökulmasta eikä akateemisena, tiukkana ja opettavaisena toimintana. Lukemisesta tehdään hauskaa, ja lapset ymmärtävät, että he voivat avata kirjan milloin, missä ja millaisena tahansa.</w:t>
            </w:r>
          </w:p>
        </w:tc>
      </w:tr>
      <w:tr w:rsidR="00D80612" w14:paraId="62044924" w14:textId="77777777">
        <w:trPr>
          <w:trHeight w:val="6153"/>
        </w:trPr>
        <w:tc>
          <w:tcPr>
            <w:tcW w:w="919" w:type="dxa"/>
          </w:tcPr>
          <w:p w14:paraId="4F082E91" w14:textId="3E360649" w:rsidR="00D80612" w:rsidRDefault="00E118E6">
            <w:pPr>
              <w:pStyle w:val="TableParagraph"/>
              <w:ind w:left="107" w:right="225"/>
              <w:rPr>
                <w:sz w:val="24"/>
              </w:rPr>
            </w:pPr>
            <w:r>
              <w:rPr>
                <w:spacing w:val="-4"/>
                <w:position w:val="-7"/>
                <w:sz w:val="24"/>
                <w:lang w:val="fi-FI" w:bidi="fi-FI"/>
              </w:rPr>
              <w:lastRenderedPageBreak/>
              <w:t>2</w:t>
            </w:r>
          </w:p>
        </w:tc>
        <w:tc>
          <w:tcPr>
            <w:tcW w:w="5465" w:type="dxa"/>
          </w:tcPr>
          <w:p w14:paraId="07EF42CD" w14:textId="77777777" w:rsidR="00D80612" w:rsidRDefault="00A60C29" w:rsidP="00E118E6">
            <w:pPr>
              <w:pStyle w:val="TableParagraph"/>
              <w:spacing w:line="480" w:lineRule="auto"/>
              <w:ind w:right="2475"/>
              <w:jc w:val="both"/>
              <w:rPr>
                <w:b/>
                <w:sz w:val="24"/>
              </w:rPr>
            </w:pPr>
            <w:r>
              <w:rPr>
                <w:b/>
                <w:sz w:val="24"/>
                <w:lang w:val="fi-FI" w:bidi="fi-FI"/>
              </w:rPr>
              <w:t>Tarinoiden sekoitusleikki</w:t>
            </w:r>
          </w:p>
          <w:p w14:paraId="00E268F3" w14:textId="77777777" w:rsidR="00D80612" w:rsidRDefault="00A60C29">
            <w:pPr>
              <w:pStyle w:val="TableParagraph"/>
              <w:ind w:right="337"/>
              <w:jc w:val="both"/>
              <w:rPr>
                <w:sz w:val="24"/>
              </w:rPr>
            </w:pPr>
            <w:r>
              <w:rPr>
                <w:sz w:val="24"/>
                <w:lang w:val="fi-FI" w:bidi="fi-FI"/>
              </w:rPr>
              <w:t>Näytä lapsille joukko kirjoja, joiden nimet on peitetty. Näytä sitten heille kortteja, joihin nimet on kirjoitettu. Lasten tulee arvata, mikä nimi sopii mihinkin kirjaan.</w:t>
            </w:r>
          </w:p>
          <w:p w14:paraId="08E0E7C8" w14:textId="77777777" w:rsidR="00D80612" w:rsidRDefault="00D80612">
            <w:pPr>
              <w:pStyle w:val="TableParagraph"/>
              <w:ind w:left="0"/>
              <w:rPr>
                <w:b/>
                <w:sz w:val="24"/>
              </w:rPr>
            </w:pPr>
          </w:p>
          <w:p w14:paraId="37288B4C" w14:textId="77777777" w:rsidR="00D80612" w:rsidRDefault="00A60C29">
            <w:pPr>
              <w:pStyle w:val="TableParagraph"/>
              <w:ind w:right="107"/>
              <w:rPr>
                <w:sz w:val="24"/>
              </w:rPr>
            </w:pPr>
            <w:r>
              <w:rPr>
                <w:sz w:val="24"/>
                <w:lang w:val="fi-FI" w:bidi="fi-FI"/>
              </w:rPr>
              <w:t xml:space="preserve">Valitse yksi tai kaksi kirjaa ja pyydä lapsia arvaamaan, mistä kirjassa on kyse, keitä sen hahmot ovat, mikä sen genre on, kenelle kirja on tarkoitettu </w:t>
            </w:r>
            <w:r>
              <w:rPr>
                <w:spacing w:val="-4"/>
                <w:sz w:val="24"/>
                <w:lang w:val="fi-FI" w:bidi="fi-FI"/>
              </w:rPr>
              <w:t>jne.</w:t>
            </w:r>
          </w:p>
          <w:p w14:paraId="2974A4F6" w14:textId="77777777" w:rsidR="00D80612" w:rsidRDefault="00D80612">
            <w:pPr>
              <w:pStyle w:val="TableParagraph"/>
              <w:spacing w:before="11"/>
              <w:ind w:left="0"/>
              <w:rPr>
                <w:b/>
                <w:sz w:val="23"/>
              </w:rPr>
            </w:pPr>
          </w:p>
          <w:p w14:paraId="7AE931F4" w14:textId="77777777" w:rsidR="00D80612" w:rsidRDefault="00A60C29">
            <w:pPr>
              <w:pStyle w:val="TableParagraph"/>
              <w:rPr>
                <w:b/>
                <w:sz w:val="24"/>
              </w:rPr>
            </w:pPr>
            <w:r>
              <w:rPr>
                <w:b/>
                <w:spacing w:val="-2"/>
                <w:sz w:val="24"/>
                <w:lang w:val="fi-FI" w:bidi="fi-FI"/>
              </w:rPr>
              <w:t>Valokuvaus</w:t>
            </w:r>
          </w:p>
          <w:p w14:paraId="5F2E4D82" w14:textId="77777777" w:rsidR="00D80612" w:rsidRDefault="00D80612">
            <w:pPr>
              <w:pStyle w:val="TableParagraph"/>
              <w:spacing w:before="6"/>
              <w:ind w:left="0"/>
              <w:rPr>
                <w:b/>
              </w:rPr>
            </w:pPr>
          </w:p>
          <w:p w14:paraId="6683E4C7" w14:textId="4CA9E9E2" w:rsidR="00E118E6" w:rsidRDefault="00A60C29" w:rsidP="00E118E6">
            <w:pPr>
              <w:pStyle w:val="TableParagraph"/>
              <w:ind w:right="179"/>
              <w:rPr>
                <w:sz w:val="24"/>
                <w:lang w:val="fi-FI" w:bidi="fi-FI"/>
              </w:rPr>
            </w:pPr>
            <w:r>
              <w:rPr>
                <w:sz w:val="24"/>
                <w:lang w:val="fi-FI" w:bidi="fi-FI"/>
              </w:rPr>
              <w:t>Jaa luokka 3–4 hengen ryhmiin ja anna jokaiselle ryhmälle lehdestä tai verkosta otettu valokuva, jossa näkyy esimerkiksi ”merihylky” tai ”nallekarhu roskakorissa”. Pyydä heitä luomaan tarina kuvan perusteella tai esimerkiksi arvaamaan, mitä</w:t>
            </w:r>
            <w:r w:rsidR="00E118E6">
              <w:rPr>
                <w:sz w:val="24"/>
                <w:lang w:val="fi-FI" w:bidi="fi-FI"/>
              </w:rPr>
              <w:t xml:space="preserve"> </w:t>
            </w:r>
            <w:r w:rsidR="00E118E6">
              <w:rPr>
                <w:sz w:val="24"/>
                <w:lang w:val="fi-FI" w:bidi="fi-FI"/>
              </w:rPr>
              <w:t>ennen ja jälkeen kuvan ottamista on tapahtunut. Tämän jälkeen jokainen ryhmä esittelee tarinansa koko porukalle.</w:t>
            </w:r>
          </w:p>
          <w:p w14:paraId="2D7E70F3" w14:textId="77777777" w:rsidR="00E118E6" w:rsidRDefault="00E118E6" w:rsidP="00E118E6">
            <w:pPr>
              <w:pStyle w:val="TableParagraph"/>
              <w:ind w:right="179"/>
              <w:rPr>
                <w:sz w:val="24"/>
                <w:lang w:val="fi-FI" w:bidi="fi-FI"/>
              </w:rPr>
            </w:pPr>
          </w:p>
          <w:p w14:paraId="5E3083F2" w14:textId="77777777" w:rsidR="00E118E6" w:rsidRDefault="00E118E6" w:rsidP="00E118E6">
            <w:pPr>
              <w:pStyle w:val="TableParagraph"/>
              <w:spacing w:before="1"/>
              <w:rPr>
                <w:b/>
                <w:sz w:val="24"/>
              </w:rPr>
            </w:pPr>
            <w:r>
              <w:rPr>
                <w:b/>
                <w:sz w:val="24"/>
                <w:lang w:val="fi-FI" w:bidi="fi-FI"/>
              </w:rPr>
              <w:t>Näytä minulle</w:t>
            </w:r>
            <w:r>
              <w:rPr>
                <w:b/>
                <w:spacing w:val="-4"/>
                <w:sz w:val="24"/>
                <w:lang w:val="fi-FI" w:bidi="fi-FI"/>
              </w:rPr>
              <w:t xml:space="preserve"> tarina</w:t>
            </w:r>
          </w:p>
          <w:p w14:paraId="3C889107" w14:textId="0642C2EB" w:rsidR="00E118E6" w:rsidRDefault="00E118E6" w:rsidP="00E118E6">
            <w:pPr>
              <w:pStyle w:val="TableParagraph"/>
              <w:ind w:right="179"/>
              <w:rPr>
                <w:sz w:val="24"/>
              </w:rPr>
            </w:pPr>
            <w:r>
              <w:rPr>
                <w:sz w:val="24"/>
                <w:lang w:val="fi-FI" w:bidi="fi-FI"/>
              </w:rPr>
              <w:t>Jokainen osallistuja keksii yhden olemassa olevan tarinan (kirjan, elokuvan, sarjakuvan jne.) ja esittää tarinan juonen muille osallistujille pantomiimina, ja muiden on arvattava tarinan nimi.</w:t>
            </w:r>
          </w:p>
          <w:p w14:paraId="0E605569" w14:textId="6CEC8719" w:rsidR="00D80612" w:rsidRDefault="00D80612">
            <w:pPr>
              <w:pStyle w:val="TableParagraph"/>
              <w:spacing w:line="290" w:lineRule="atLeast"/>
              <w:rPr>
                <w:sz w:val="24"/>
              </w:rPr>
            </w:pPr>
          </w:p>
        </w:tc>
        <w:tc>
          <w:tcPr>
            <w:tcW w:w="3192" w:type="dxa"/>
          </w:tcPr>
          <w:p w14:paraId="20B9672D" w14:textId="77777777" w:rsidR="00D80612" w:rsidRDefault="00D80612">
            <w:pPr>
              <w:pStyle w:val="TableParagraph"/>
              <w:spacing w:before="11"/>
              <w:ind w:left="0"/>
              <w:rPr>
                <w:b/>
                <w:sz w:val="23"/>
              </w:rPr>
            </w:pPr>
          </w:p>
          <w:p w14:paraId="03B7EE83" w14:textId="77777777" w:rsidR="00D80612" w:rsidRDefault="00A60C29">
            <w:pPr>
              <w:pStyle w:val="TableParagraph"/>
              <w:numPr>
                <w:ilvl w:val="0"/>
                <w:numId w:val="11"/>
              </w:numPr>
              <w:tabs>
                <w:tab w:val="left" w:pos="236"/>
              </w:tabs>
              <w:ind w:right="128" w:firstLine="0"/>
              <w:rPr>
                <w:sz w:val="24"/>
              </w:rPr>
            </w:pPr>
            <w:r>
              <w:rPr>
                <w:spacing w:val="-2"/>
                <w:sz w:val="24"/>
                <w:lang w:val="fi-FI" w:bidi="fi-FI"/>
              </w:rPr>
              <w:t>Tarinankerronta</w:t>
            </w:r>
            <w:r>
              <w:rPr>
                <w:sz w:val="24"/>
                <w:lang w:val="fi-FI" w:bidi="fi-FI"/>
              </w:rPr>
              <w:t xml:space="preserve"> visuaalisista näkökohdista</w:t>
            </w:r>
          </w:p>
          <w:p w14:paraId="4245BDCE" w14:textId="77777777" w:rsidR="00D80612" w:rsidRDefault="00D80612">
            <w:pPr>
              <w:pStyle w:val="TableParagraph"/>
              <w:spacing w:before="12"/>
              <w:ind w:left="0"/>
              <w:rPr>
                <w:b/>
                <w:sz w:val="23"/>
              </w:rPr>
            </w:pPr>
          </w:p>
          <w:p w14:paraId="088F53BE" w14:textId="77777777" w:rsidR="00D80612" w:rsidRDefault="00A60C29">
            <w:pPr>
              <w:pStyle w:val="TableParagraph"/>
              <w:numPr>
                <w:ilvl w:val="0"/>
                <w:numId w:val="11"/>
              </w:numPr>
              <w:tabs>
                <w:tab w:val="left" w:pos="236"/>
              </w:tabs>
              <w:ind w:right="187" w:firstLine="0"/>
              <w:rPr>
                <w:sz w:val="24"/>
              </w:rPr>
            </w:pPr>
            <w:r>
              <w:rPr>
                <w:sz w:val="24"/>
                <w:lang w:val="fi-FI" w:bidi="fi-FI"/>
              </w:rPr>
              <w:t>Ideoiden viestiminen epätavallisella tavalla</w:t>
            </w:r>
          </w:p>
          <w:p w14:paraId="7D8C5392" w14:textId="77777777" w:rsidR="00D80612" w:rsidRDefault="00D80612">
            <w:pPr>
              <w:pStyle w:val="TableParagraph"/>
              <w:ind w:left="0"/>
              <w:rPr>
                <w:b/>
                <w:sz w:val="24"/>
              </w:rPr>
            </w:pPr>
          </w:p>
          <w:p w14:paraId="0B6F070C" w14:textId="77777777" w:rsidR="00D80612" w:rsidRDefault="00D80612">
            <w:pPr>
              <w:pStyle w:val="TableParagraph"/>
              <w:ind w:left="0"/>
              <w:rPr>
                <w:b/>
                <w:sz w:val="24"/>
              </w:rPr>
            </w:pPr>
          </w:p>
          <w:p w14:paraId="3D6E0657" w14:textId="77777777" w:rsidR="00D80612" w:rsidRDefault="00D80612">
            <w:pPr>
              <w:pStyle w:val="TableParagraph"/>
              <w:ind w:left="0"/>
              <w:rPr>
                <w:b/>
                <w:sz w:val="24"/>
              </w:rPr>
            </w:pPr>
          </w:p>
          <w:p w14:paraId="40F60D2D" w14:textId="77777777" w:rsidR="00D80612" w:rsidRDefault="00D80612">
            <w:pPr>
              <w:pStyle w:val="TableParagraph"/>
              <w:ind w:left="0"/>
              <w:rPr>
                <w:b/>
                <w:sz w:val="24"/>
              </w:rPr>
            </w:pPr>
          </w:p>
          <w:p w14:paraId="3A643B75" w14:textId="77777777" w:rsidR="00D80612" w:rsidRDefault="00D80612">
            <w:pPr>
              <w:pStyle w:val="TableParagraph"/>
              <w:ind w:left="0"/>
              <w:rPr>
                <w:b/>
                <w:sz w:val="24"/>
              </w:rPr>
            </w:pPr>
          </w:p>
          <w:p w14:paraId="3249D59D" w14:textId="77777777" w:rsidR="00D80612" w:rsidRDefault="00D80612">
            <w:pPr>
              <w:pStyle w:val="TableParagraph"/>
              <w:ind w:left="0"/>
              <w:rPr>
                <w:b/>
                <w:sz w:val="24"/>
              </w:rPr>
            </w:pPr>
          </w:p>
          <w:p w14:paraId="5594C745" w14:textId="77777777" w:rsidR="00D80612" w:rsidRDefault="00D80612">
            <w:pPr>
              <w:pStyle w:val="TableParagraph"/>
              <w:ind w:left="0"/>
              <w:rPr>
                <w:b/>
                <w:sz w:val="24"/>
              </w:rPr>
            </w:pPr>
          </w:p>
          <w:p w14:paraId="47AD76BC" w14:textId="77777777" w:rsidR="00D80612" w:rsidRDefault="00D80612">
            <w:pPr>
              <w:pStyle w:val="TableParagraph"/>
              <w:ind w:left="0"/>
              <w:rPr>
                <w:b/>
                <w:sz w:val="24"/>
              </w:rPr>
            </w:pPr>
          </w:p>
          <w:p w14:paraId="64B0EDE0" w14:textId="77777777" w:rsidR="00D80612" w:rsidRDefault="00D80612">
            <w:pPr>
              <w:pStyle w:val="TableParagraph"/>
              <w:ind w:left="0"/>
              <w:rPr>
                <w:b/>
                <w:sz w:val="24"/>
              </w:rPr>
            </w:pPr>
          </w:p>
          <w:p w14:paraId="72A29392" w14:textId="2CED519E" w:rsidR="00D80612" w:rsidRDefault="00E118E6">
            <w:pPr>
              <w:pStyle w:val="TableParagraph"/>
              <w:ind w:left="107" w:right="165"/>
              <w:rPr>
                <w:sz w:val="24"/>
              </w:rPr>
            </w:pPr>
            <w:r>
              <w:rPr>
                <w:sz w:val="24"/>
                <w:lang w:val="fi-FI" w:bidi="fi-FI"/>
              </w:rPr>
              <w:t xml:space="preserve">- </w:t>
            </w:r>
            <w:r w:rsidR="00A60C29">
              <w:rPr>
                <w:sz w:val="24"/>
                <w:lang w:val="fi-FI" w:bidi="fi-FI"/>
              </w:rPr>
              <w:t>Luovuuden, fantasian ja mielikuvituksen kehittyminen</w:t>
            </w:r>
          </w:p>
        </w:tc>
      </w:tr>
    </w:tbl>
    <w:p w14:paraId="5976C2B8" w14:textId="77777777" w:rsidR="00D80612" w:rsidRDefault="00D80612">
      <w:pPr>
        <w:rPr>
          <w:sz w:val="24"/>
        </w:rPr>
        <w:sectPr w:rsidR="00D80612">
          <w:type w:val="continuous"/>
          <w:pgSz w:w="12240" w:h="15840"/>
          <w:pgMar w:top="1440" w:right="1100" w:bottom="1300" w:left="1100" w:header="0" w:footer="110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3286F33D" w14:textId="77777777">
        <w:trPr>
          <w:trHeight w:val="5147"/>
        </w:trPr>
        <w:tc>
          <w:tcPr>
            <w:tcW w:w="919" w:type="dxa"/>
            <w:tcBorders>
              <w:bottom w:val="nil"/>
            </w:tcBorders>
          </w:tcPr>
          <w:p w14:paraId="72EEE673" w14:textId="68E8E3E7" w:rsidR="00D80612" w:rsidRDefault="00E118E6">
            <w:pPr>
              <w:pStyle w:val="TableParagraph"/>
              <w:ind w:left="107" w:right="225"/>
              <w:rPr>
                <w:sz w:val="24"/>
              </w:rPr>
            </w:pPr>
            <w:r>
              <w:rPr>
                <w:spacing w:val="-4"/>
                <w:position w:val="-7"/>
                <w:sz w:val="24"/>
                <w:lang w:val="fi-FI" w:bidi="fi-FI"/>
              </w:rPr>
              <w:lastRenderedPageBreak/>
              <w:t>3</w:t>
            </w:r>
          </w:p>
        </w:tc>
        <w:tc>
          <w:tcPr>
            <w:tcW w:w="5465" w:type="dxa"/>
            <w:tcBorders>
              <w:bottom w:val="nil"/>
            </w:tcBorders>
          </w:tcPr>
          <w:p w14:paraId="520BBED1" w14:textId="77777777" w:rsidR="00D80612" w:rsidRDefault="00A60C29">
            <w:pPr>
              <w:pStyle w:val="TableParagraph"/>
              <w:rPr>
                <w:i/>
                <w:sz w:val="24"/>
              </w:rPr>
            </w:pPr>
            <w:r>
              <w:rPr>
                <w:i/>
                <w:sz w:val="24"/>
                <w:lang w:val="fi-FI" w:bidi="fi-FI"/>
              </w:rPr>
              <w:t>Neljän seuraavan viikon ajan keskitytään sellaisiin arvoihin kuten yhteistyö, inklusiivisuus, sukupuolten tasa-arvo ja empatia.</w:t>
            </w:r>
          </w:p>
          <w:p w14:paraId="27A42747" w14:textId="77777777" w:rsidR="00D80612" w:rsidRDefault="00D80612">
            <w:pPr>
              <w:pStyle w:val="TableParagraph"/>
              <w:spacing w:before="10"/>
              <w:ind w:left="0"/>
              <w:rPr>
                <w:b/>
                <w:sz w:val="23"/>
              </w:rPr>
            </w:pPr>
          </w:p>
          <w:p w14:paraId="5F838FFB" w14:textId="77777777" w:rsidR="00D80612" w:rsidRDefault="00A60C29">
            <w:pPr>
              <w:pStyle w:val="TableParagraph"/>
              <w:spacing w:before="1"/>
              <w:ind w:right="149"/>
              <w:rPr>
                <w:sz w:val="24"/>
              </w:rPr>
            </w:pPr>
            <w:r>
              <w:rPr>
                <w:sz w:val="24"/>
                <w:lang w:val="fi-FI" w:bidi="fi-FI"/>
              </w:rPr>
              <w:t xml:space="preserve">Tällä viikolla luemme Jon J. </w:t>
            </w:r>
            <w:proofErr w:type="spellStart"/>
            <w:r>
              <w:rPr>
                <w:sz w:val="24"/>
                <w:lang w:val="fi-FI" w:bidi="fi-FI"/>
              </w:rPr>
              <w:t>Muthin</w:t>
            </w:r>
            <w:proofErr w:type="spellEnd"/>
            <w:r>
              <w:rPr>
                <w:sz w:val="24"/>
                <w:lang w:val="fi-FI" w:bidi="fi-FI"/>
              </w:rPr>
              <w:t xml:space="preserve"> kirjaa ”</w:t>
            </w:r>
            <w:proofErr w:type="spellStart"/>
            <w:r>
              <w:rPr>
                <w:sz w:val="24"/>
                <w:lang w:val="fi-FI" w:bidi="fi-FI"/>
              </w:rPr>
              <w:t>The</w:t>
            </w:r>
            <w:proofErr w:type="spellEnd"/>
            <w:r>
              <w:rPr>
                <w:sz w:val="24"/>
                <w:lang w:val="fi-FI" w:bidi="fi-FI"/>
              </w:rPr>
              <w:t xml:space="preserve"> </w:t>
            </w:r>
            <w:proofErr w:type="spellStart"/>
            <w:r>
              <w:rPr>
                <w:sz w:val="24"/>
                <w:lang w:val="fi-FI" w:bidi="fi-FI"/>
              </w:rPr>
              <w:t>stone</w:t>
            </w:r>
            <w:proofErr w:type="spellEnd"/>
            <w:r>
              <w:rPr>
                <w:sz w:val="24"/>
                <w:lang w:val="fi-FI" w:bidi="fi-FI"/>
              </w:rPr>
              <w:t xml:space="preserve"> </w:t>
            </w:r>
            <w:proofErr w:type="spellStart"/>
            <w:r>
              <w:rPr>
                <w:sz w:val="24"/>
                <w:lang w:val="fi-FI" w:bidi="fi-FI"/>
              </w:rPr>
              <w:t>soup</w:t>
            </w:r>
            <w:proofErr w:type="spellEnd"/>
            <w:r>
              <w:rPr>
                <w:sz w:val="24"/>
                <w:lang w:val="fi-FI" w:bidi="fi-FI"/>
              </w:rPr>
              <w:t>” (”Kivikeitto”, ei suomennettu), joka keskittyy yhteistyön ja tiimityön arvoon.</w:t>
            </w:r>
          </w:p>
          <w:p w14:paraId="55376B12" w14:textId="77777777" w:rsidR="00D80612" w:rsidRDefault="00D80612">
            <w:pPr>
              <w:pStyle w:val="TableParagraph"/>
              <w:spacing w:before="11"/>
              <w:ind w:left="0"/>
              <w:rPr>
                <w:b/>
                <w:sz w:val="23"/>
              </w:rPr>
            </w:pPr>
          </w:p>
          <w:p w14:paraId="4A13780A" w14:textId="77777777" w:rsidR="00D80612" w:rsidRDefault="00A60C29">
            <w:pPr>
              <w:pStyle w:val="TableParagraph"/>
              <w:spacing w:line="242" w:lineRule="auto"/>
              <w:rPr>
                <w:sz w:val="24"/>
              </w:rPr>
            </w:pPr>
            <w:r>
              <w:rPr>
                <w:sz w:val="24"/>
                <w:lang w:val="fi-FI" w:bidi="fi-FI"/>
              </w:rPr>
              <w:t>Ensin luomme viihtyisän ja lämpimän ympäristön (tätä tarvitaan kaikissa työpajoissa!).</w:t>
            </w:r>
          </w:p>
          <w:p w14:paraId="67F1040D" w14:textId="77777777" w:rsidR="00D80612" w:rsidRDefault="00A60C29">
            <w:pPr>
              <w:pStyle w:val="TableParagraph"/>
              <w:ind w:right="179"/>
              <w:rPr>
                <w:sz w:val="24"/>
              </w:rPr>
            </w:pPr>
            <w:r>
              <w:rPr>
                <w:sz w:val="24"/>
                <w:lang w:val="fi-FI" w:bidi="fi-FI"/>
              </w:rPr>
              <w:t>Näytämme kannen lapsille ja kehotamme heitä arvaamaan kirjan juonen tai aiheen. Luemme tarinan, keskustelemme siitä, mistä lapset pitivät tai eivät pitäneet, vertaamme heidän ennusteitaan alkuperäiseen tarinaan ja pyydämme lapsia halutessaan keksimään tarinalle vaihtoehtoisen lopun. Pyydämme lapsia piirtämään, mikä teki heihin suurimman vaikutuksen, mistä he pitivät tai minkä tahansa muun haluamansa idean, joka liittyy jotenkin tarinaan.</w:t>
            </w:r>
          </w:p>
        </w:tc>
        <w:tc>
          <w:tcPr>
            <w:tcW w:w="3192" w:type="dxa"/>
            <w:tcBorders>
              <w:bottom w:val="nil"/>
            </w:tcBorders>
          </w:tcPr>
          <w:p w14:paraId="2435608F" w14:textId="77777777" w:rsidR="00D80612" w:rsidRDefault="00A60C29">
            <w:pPr>
              <w:pStyle w:val="TableParagraph"/>
              <w:numPr>
                <w:ilvl w:val="0"/>
                <w:numId w:val="10"/>
              </w:numPr>
              <w:tabs>
                <w:tab w:val="left" w:pos="236"/>
              </w:tabs>
              <w:spacing w:line="292" w:lineRule="exact"/>
              <w:ind w:left="235" w:hanging="129"/>
              <w:rPr>
                <w:sz w:val="24"/>
              </w:rPr>
            </w:pPr>
            <w:r>
              <w:rPr>
                <w:sz w:val="24"/>
                <w:lang w:val="fi-FI" w:bidi="fi-FI"/>
              </w:rPr>
              <w:t xml:space="preserve">Aktiivinen </w:t>
            </w:r>
            <w:r>
              <w:rPr>
                <w:spacing w:val="-2"/>
                <w:sz w:val="24"/>
                <w:lang w:val="fi-FI" w:bidi="fi-FI"/>
              </w:rPr>
              <w:t>kuunteleminen</w:t>
            </w:r>
          </w:p>
          <w:p w14:paraId="2EC60EC3" w14:textId="77777777" w:rsidR="00D80612" w:rsidRDefault="00A60C29" w:rsidP="00E118E6">
            <w:pPr>
              <w:pStyle w:val="TableParagraph"/>
              <w:numPr>
                <w:ilvl w:val="0"/>
                <w:numId w:val="10"/>
              </w:numPr>
              <w:tabs>
                <w:tab w:val="left" w:pos="236"/>
              </w:tabs>
              <w:ind w:right="134" w:firstLine="0"/>
              <w:rPr>
                <w:sz w:val="24"/>
              </w:rPr>
            </w:pPr>
            <w:r>
              <w:rPr>
                <w:sz w:val="24"/>
                <w:lang w:val="fi-FI" w:bidi="fi-FI"/>
              </w:rPr>
              <w:t xml:space="preserve">Tarinan pääelementtien ja sen </w:t>
            </w:r>
            <w:r>
              <w:rPr>
                <w:spacing w:val="-2"/>
                <w:sz w:val="24"/>
                <w:lang w:val="fi-FI" w:bidi="fi-FI"/>
              </w:rPr>
              <w:t>rakenteen ymmärtäminen</w:t>
            </w:r>
          </w:p>
          <w:p w14:paraId="0A4A9C05" w14:textId="77777777" w:rsidR="00E118E6" w:rsidRPr="00E118E6" w:rsidRDefault="00A60C29">
            <w:pPr>
              <w:pStyle w:val="TableParagraph"/>
              <w:numPr>
                <w:ilvl w:val="0"/>
                <w:numId w:val="10"/>
              </w:numPr>
              <w:tabs>
                <w:tab w:val="left" w:pos="236"/>
              </w:tabs>
              <w:ind w:right="1033" w:firstLine="0"/>
              <w:rPr>
                <w:sz w:val="24"/>
              </w:rPr>
            </w:pPr>
            <w:r>
              <w:rPr>
                <w:sz w:val="24"/>
                <w:lang w:val="fi-FI" w:bidi="fi-FI"/>
              </w:rPr>
              <w:t>Luovuuden/</w:t>
            </w:r>
          </w:p>
          <w:p w14:paraId="7F312D3F" w14:textId="6B501ACB" w:rsidR="00D80612" w:rsidRDefault="00A60C29" w:rsidP="00E118E6">
            <w:pPr>
              <w:pStyle w:val="TableParagraph"/>
              <w:tabs>
                <w:tab w:val="left" w:pos="236"/>
              </w:tabs>
              <w:ind w:left="107" w:right="1033"/>
              <w:rPr>
                <w:sz w:val="24"/>
              </w:rPr>
            </w:pPr>
            <w:r>
              <w:rPr>
                <w:spacing w:val="-2"/>
                <w:sz w:val="24"/>
                <w:lang w:val="fi-FI" w:bidi="fi-FI"/>
              </w:rPr>
              <w:t>mieliku</w:t>
            </w:r>
            <w:r w:rsidR="00E118E6">
              <w:rPr>
                <w:spacing w:val="-2"/>
                <w:sz w:val="24"/>
                <w:lang w:val="fi-FI" w:bidi="fi-FI"/>
              </w:rPr>
              <w:t>v</w:t>
            </w:r>
            <w:r>
              <w:rPr>
                <w:spacing w:val="-2"/>
                <w:sz w:val="24"/>
                <w:lang w:val="fi-FI" w:bidi="fi-FI"/>
              </w:rPr>
              <w:t>ituksen kehittyminen</w:t>
            </w:r>
          </w:p>
          <w:p w14:paraId="1CA1C4FF" w14:textId="77777777" w:rsidR="00D80612" w:rsidRDefault="00A60C29">
            <w:pPr>
              <w:pStyle w:val="TableParagraph"/>
              <w:numPr>
                <w:ilvl w:val="0"/>
                <w:numId w:val="10"/>
              </w:numPr>
              <w:tabs>
                <w:tab w:val="left" w:pos="236"/>
              </w:tabs>
              <w:ind w:right="155" w:firstLine="0"/>
              <w:rPr>
                <w:sz w:val="24"/>
              </w:rPr>
            </w:pPr>
            <w:r>
              <w:rPr>
                <w:sz w:val="24"/>
                <w:lang w:val="fi-FI" w:bidi="fi-FI"/>
              </w:rPr>
              <w:t>Tarinan opetuksen tunnistaminen</w:t>
            </w:r>
          </w:p>
          <w:p w14:paraId="050F2EE6" w14:textId="364BAC79" w:rsidR="00D80612" w:rsidRDefault="00A60C29" w:rsidP="00E118E6">
            <w:pPr>
              <w:pStyle w:val="TableParagraph"/>
              <w:numPr>
                <w:ilvl w:val="0"/>
                <w:numId w:val="10"/>
              </w:numPr>
              <w:tabs>
                <w:tab w:val="left" w:pos="236"/>
              </w:tabs>
              <w:spacing w:before="1"/>
              <w:ind w:right="277" w:firstLine="0"/>
              <w:rPr>
                <w:sz w:val="24"/>
              </w:rPr>
            </w:pPr>
            <w:r>
              <w:rPr>
                <w:sz w:val="24"/>
                <w:lang w:val="fi-FI" w:bidi="fi-FI"/>
              </w:rPr>
              <w:t>Kehittynyt</w:t>
            </w:r>
            <w:r w:rsidR="00E118E6">
              <w:rPr>
                <w:sz w:val="24"/>
                <w:lang w:val="fi-FI" w:bidi="fi-FI"/>
              </w:rPr>
              <w:t xml:space="preserve"> </w:t>
            </w:r>
            <w:r>
              <w:rPr>
                <w:sz w:val="24"/>
                <w:lang w:val="fi-FI" w:bidi="fi-FI"/>
              </w:rPr>
              <w:t xml:space="preserve">tietoisuus sellaisista käsitteistä kuten ryhmätyö, yhteistyö ja </w:t>
            </w:r>
            <w:r>
              <w:rPr>
                <w:spacing w:val="-2"/>
                <w:sz w:val="24"/>
                <w:lang w:val="fi-FI" w:bidi="fi-FI"/>
              </w:rPr>
              <w:t>inklusiivisuus</w:t>
            </w:r>
          </w:p>
        </w:tc>
      </w:tr>
      <w:tr w:rsidR="00D80612" w14:paraId="54A8ACE5" w14:textId="77777777">
        <w:trPr>
          <w:trHeight w:val="710"/>
        </w:trPr>
        <w:tc>
          <w:tcPr>
            <w:tcW w:w="919" w:type="dxa"/>
            <w:tcBorders>
              <w:top w:val="nil"/>
            </w:tcBorders>
          </w:tcPr>
          <w:p w14:paraId="7E2E4226" w14:textId="77777777" w:rsidR="00D80612" w:rsidRDefault="00D80612">
            <w:pPr>
              <w:pStyle w:val="TableParagraph"/>
              <w:ind w:left="0"/>
              <w:rPr>
                <w:rFonts w:ascii="Times New Roman"/>
              </w:rPr>
            </w:pPr>
          </w:p>
        </w:tc>
        <w:tc>
          <w:tcPr>
            <w:tcW w:w="5465" w:type="dxa"/>
            <w:tcBorders>
              <w:top w:val="nil"/>
            </w:tcBorders>
          </w:tcPr>
          <w:p w14:paraId="4FACA796" w14:textId="77777777" w:rsidR="00D80612" w:rsidRDefault="00A60C29">
            <w:pPr>
              <w:pStyle w:val="TableParagraph"/>
              <w:spacing w:before="104" w:line="290" w:lineRule="atLeast"/>
              <w:rPr>
                <w:sz w:val="24"/>
              </w:rPr>
            </w:pPr>
            <w:r>
              <w:rPr>
                <w:sz w:val="24"/>
                <w:lang w:val="fi-FI" w:bidi="fi-FI"/>
              </w:rPr>
              <w:t>(Tai vaihtoehtoisesti pyydämme lapsia dramatisoimaan kohtauksen valitsemastaan kirjasta.)</w:t>
            </w:r>
          </w:p>
        </w:tc>
        <w:tc>
          <w:tcPr>
            <w:tcW w:w="3192" w:type="dxa"/>
            <w:tcBorders>
              <w:top w:val="nil"/>
            </w:tcBorders>
          </w:tcPr>
          <w:p w14:paraId="2DA60208" w14:textId="77777777" w:rsidR="00D80612" w:rsidRDefault="00D80612">
            <w:pPr>
              <w:pStyle w:val="TableParagraph"/>
              <w:ind w:left="0"/>
              <w:rPr>
                <w:rFonts w:ascii="Times New Roman"/>
              </w:rPr>
            </w:pPr>
          </w:p>
        </w:tc>
      </w:tr>
      <w:tr w:rsidR="00D80612" w14:paraId="7598AB11" w14:textId="77777777">
        <w:trPr>
          <w:trHeight w:val="4396"/>
        </w:trPr>
        <w:tc>
          <w:tcPr>
            <w:tcW w:w="919" w:type="dxa"/>
          </w:tcPr>
          <w:p w14:paraId="65FDABAD" w14:textId="5F124170" w:rsidR="00D80612" w:rsidRDefault="00E118E6">
            <w:pPr>
              <w:pStyle w:val="TableParagraph"/>
              <w:ind w:left="107" w:right="225"/>
              <w:rPr>
                <w:sz w:val="24"/>
              </w:rPr>
            </w:pPr>
            <w:r>
              <w:rPr>
                <w:spacing w:val="-4"/>
                <w:position w:val="-7"/>
                <w:sz w:val="24"/>
                <w:lang w:val="fi-FI" w:bidi="fi-FI"/>
              </w:rPr>
              <w:t>4</w:t>
            </w:r>
          </w:p>
        </w:tc>
        <w:tc>
          <w:tcPr>
            <w:tcW w:w="5465" w:type="dxa"/>
          </w:tcPr>
          <w:p w14:paraId="4FAFE78F" w14:textId="77777777" w:rsidR="00D80612" w:rsidRDefault="00A60C29">
            <w:pPr>
              <w:pStyle w:val="TableParagraph"/>
              <w:spacing w:before="1"/>
              <w:ind w:right="113"/>
              <w:rPr>
                <w:sz w:val="24"/>
              </w:rPr>
            </w:pPr>
            <w:r>
              <w:rPr>
                <w:sz w:val="24"/>
                <w:lang w:val="fi-FI" w:bidi="fi-FI"/>
              </w:rPr>
              <w:t xml:space="preserve">Tällä viikolla luemme </w:t>
            </w:r>
            <w:proofErr w:type="spellStart"/>
            <w:r>
              <w:rPr>
                <w:sz w:val="24"/>
                <w:lang w:val="fi-FI" w:bidi="fi-FI"/>
              </w:rPr>
              <w:t>Stavroula</w:t>
            </w:r>
            <w:proofErr w:type="spellEnd"/>
            <w:r>
              <w:rPr>
                <w:sz w:val="24"/>
                <w:lang w:val="fi-FI" w:bidi="fi-FI"/>
              </w:rPr>
              <w:t xml:space="preserve"> </w:t>
            </w:r>
            <w:proofErr w:type="spellStart"/>
            <w:r>
              <w:rPr>
                <w:sz w:val="24"/>
                <w:lang w:val="fi-FI" w:bidi="fi-FI"/>
              </w:rPr>
              <w:t>Pagonan</w:t>
            </w:r>
            <w:proofErr w:type="spellEnd"/>
            <w:r>
              <w:rPr>
                <w:sz w:val="24"/>
                <w:lang w:val="fi-FI" w:bidi="fi-FI"/>
              </w:rPr>
              <w:t xml:space="preserve"> kirjan ”</w:t>
            </w:r>
            <w:proofErr w:type="spellStart"/>
            <w:r>
              <w:rPr>
                <w:sz w:val="24"/>
                <w:lang w:val="fi-FI" w:bidi="fi-FI"/>
              </w:rPr>
              <w:t>The</w:t>
            </w:r>
            <w:proofErr w:type="spellEnd"/>
            <w:r>
              <w:rPr>
                <w:sz w:val="24"/>
                <w:lang w:val="fi-FI" w:bidi="fi-FI"/>
              </w:rPr>
              <w:t xml:space="preserve"> </w:t>
            </w:r>
            <w:proofErr w:type="spellStart"/>
            <w:r>
              <w:rPr>
                <w:sz w:val="24"/>
                <w:lang w:val="fi-FI" w:bidi="fi-FI"/>
              </w:rPr>
              <w:t>stories</w:t>
            </w:r>
            <w:proofErr w:type="spellEnd"/>
            <w:r>
              <w:rPr>
                <w:sz w:val="24"/>
                <w:lang w:val="fi-FI" w:bidi="fi-FI"/>
              </w:rPr>
              <w:t xml:space="preserve"> of </w:t>
            </w:r>
            <w:proofErr w:type="spellStart"/>
            <w:r>
              <w:rPr>
                <w:sz w:val="24"/>
                <w:lang w:val="fi-FI" w:bidi="fi-FI"/>
              </w:rPr>
              <w:t>Voula</w:t>
            </w:r>
            <w:proofErr w:type="spellEnd"/>
            <w:r>
              <w:rPr>
                <w:sz w:val="24"/>
                <w:lang w:val="fi-FI" w:bidi="fi-FI"/>
              </w:rPr>
              <w:t xml:space="preserve"> in </w:t>
            </w:r>
            <w:proofErr w:type="spellStart"/>
            <w:r>
              <w:rPr>
                <w:sz w:val="24"/>
                <w:lang w:val="fi-FI" w:bidi="fi-FI"/>
              </w:rPr>
              <w:t>the</w:t>
            </w:r>
            <w:proofErr w:type="spellEnd"/>
            <w:r>
              <w:rPr>
                <w:sz w:val="24"/>
                <w:lang w:val="fi-FI" w:bidi="fi-FI"/>
              </w:rPr>
              <w:t xml:space="preserve"> Red </w:t>
            </w:r>
            <w:proofErr w:type="spellStart"/>
            <w:r>
              <w:rPr>
                <w:sz w:val="24"/>
                <w:lang w:val="fi-FI" w:bidi="fi-FI"/>
              </w:rPr>
              <w:t>Book</w:t>
            </w:r>
            <w:proofErr w:type="spellEnd"/>
            <w:r>
              <w:rPr>
                <w:sz w:val="24"/>
                <w:lang w:val="fi-FI" w:bidi="fi-FI"/>
              </w:rPr>
              <w:t>” (”</w:t>
            </w:r>
            <w:proofErr w:type="spellStart"/>
            <w:r>
              <w:rPr>
                <w:sz w:val="24"/>
                <w:lang w:val="fi-FI" w:bidi="fi-FI"/>
              </w:rPr>
              <w:t>Voulan</w:t>
            </w:r>
            <w:proofErr w:type="spellEnd"/>
            <w:r>
              <w:rPr>
                <w:sz w:val="24"/>
                <w:lang w:val="fi-FI" w:bidi="fi-FI"/>
              </w:rPr>
              <w:t xml:space="preserve"> tarinat punaisessa kirjassa”, ei suomennettu), joka keskittyy inklusiivisuuteen, hyväksymiseen, monimuotoisuuteen, suvaitsevaisuuteen ja yhteenkuuluvuuden tunteeseen.</w:t>
            </w:r>
          </w:p>
          <w:p w14:paraId="2A533F61" w14:textId="77777777" w:rsidR="00D80612" w:rsidRDefault="00D80612">
            <w:pPr>
              <w:pStyle w:val="TableParagraph"/>
              <w:spacing w:before="12"/>
              <w:ind w:left="0"/>
              <w:rPr>
                <w:b/>
                <w:sz w:val="23"/>
              </w:rPr>
            </w:pPr>
          </w:p>
          <w:p w14:paraId="56B32B54" w14:textId="77777777" w:rsidR="00D80612" w:rsidRDefault="00A60C29">
            <w:pPr>
              <w:pStyle w:val="TableParagraph"/>
              <w:rPr>
                <w:sz w:val="24"/>
              </w:rPr>
            </w:pPr>
            <w:r>
              <w:rPr>
                <w:sz w:val="24"/>
                <w:lang w:val="fi-FI" w:bidi="fi-FI"/>
              </w:rPr>
              <w:t>Ensin luomme viihtyisän ja lämpimän ympäristön (tätä tarvitaan kaikissa työpajoissa!).</w:t>
            </w:r>
          </w:p>
          <w:p w14:paraId="32920D1C" w14:textId="77777777" w:rsidR="00D80612" w:rsidRDefault="00A60C29">
            <w:pPr>
              <w:pStyle w:val="TableParagraph"/>
              <w:ind w:right="179"/>
              <w:rPr>
                <w:sz w:val="24"/>
              </w:rPr>
            </w:pPr>
            <w:r>
              <w:rPr>
                <w:sz w:val="24"/>
                <w:lang w:val="fi-FI" w:bidi="fi-FI"/>
              </w:rPr>
              <w:t>Näytämme kannen lapsille ja kehotamme heitä arvaamaan kirjan juonen tai aiheen. Luemme tarinan, keskustelemme siitä, mistä lapset pitivät tai eivät pitäneet, vertaamme heidän ennusteitaan alkuperäiseen tarinaan ja pyydämme lapsia halutessaan keksimään tarinalle vaihtoehtoisen lopun. Pyydämme lapsia tekemään tarinakartan kirjan pääkäsitteistä ja merkitsemään muistiin</w:t>
            </w:r>
          </w:p>
          <w:p w14:paraId="280DAB9D" w14:textId="77777777" w:rsidR="00D80612" w:rsidRDefault="00A60C29">
            <w:pPr>
              <w:pStyle w:val="TableParagraph"/>
              <w:spacing w:before="1" w:line="273" w:lineRule="exact"/>
              <w:rPr>
                <w:sz w:val="24"/>
              </w:rPr>
            </w:pPr>
            <w:r>
              <w:rPr>
                <w:sz w:val="24"/>
                <w:lang w:val="fi-FI" w:bidi="fi-FI"/>
              </w:rPr>
              <w:t xml:space="preserve"> tärkeimmät </w:t>
            </w:r>
            <w:r>
              <w:rPr>
                <w:spacing w:val="-2"/>
                <w:sz w:val="24"/>
                <w:lang w:val="fi-FI" w:bidi="fi-FI"/>
              </w:rPr>
              <w:t>avainsanat.</w:t>
            </w:r>
          </w:p>
        </w:tc>
        <w:tc>
          <w:tcPr>
            <w:tcW w:w="3192" w:type="dxa"/>
          </w:tcPr>
          <w:p w14:paraId="2F7D619B" w14:textId="77777777" w:rsidR="00D80612" w:rsidRDefault="00A60C29">
            <w:pPr>
              <w:pStyle w:val="TableParagraph"/>
              <w:spacing w:before="1"/>
              <w:ind w:left="107"/>
              <w:rPr>
                <w:sz w:val="24"/>
              </w:rPr>
            </w:pPr>
            <w:r>
              <w:rPr>
                <w:sz w:val="24"/>
                <w:lang w:val="fi-FI" w:bidi="fi-FI"/>
              </w:rPr>
              <w:t xml:space="preserve">-Aktiivinen </w:t>
            </w:r>
            <w:r>
              <w:rPr>
                <w:spacing w:val="-2"/>
                <w:sz w:val="24"/>
                <w:lang w:val="fi-FI" w:bidi="fi-FI"/>
              </w:rPr>
              <w:t>kuunteleminen</w:t>
            </w:r>
          </w:p>
          <w:p w14:paraId="78163A4B" w14:textId="77777777" w:rsidR="00D80612" w:rsidRDefault="00A60C29">
            <w:pPr>
              <w:pStyle w:val="TableParagraph"/>
              <w:numPr>
                <w:ilvl w:val="0"/>
                <w:numId w:val="9"/>
              </w:numPr>
              <w:tabs>
                <w:tab w:val="left" w:pos="236"/>
              </w:tabs>
              <w:ind w:right="493" w:firstLine="0"/>
              <w:rPr>
                <w:sz w:val="24"/>
              </w:rPr>
            </w:pPr>
            <w:r>
              <w:rPr>
                <w:sz w:val="24"/>
                <w:lang w:val="fi-FI" w:bidi="fi-FI"/>
              </w:rPr>
              <w:t xml:space="preserve">Tarinan pääelementtien ja sen </w:t>
            </w:r>
            <w:r>
              <w:rPr>
                <w:spacing w:val="-2"/>
                <w:sz w:val="24"/>
                <w:lang w:val="fi-FI" w:bidi="fi-FI"/>
              </w:rPr>
              <w:t>rakenteen ymmärtäminen</w:t>
            </w:r>
          </w:p>
          <w:p w14:paraId="7DBAFC3D" w14:textId="77777777" w:rsidR="00E118E6" w:rsidRPr="00E118E6" w:rsidRDefault="00A60C29">
            <w:pPr>
              <w:pStyle w:val="TableParagraph"/>
              <w:numPr>
                <w:ilvl w:val="0"/>
                <w:numId w:val="9"/>
              </w:numPr>
              <w:tabs>
                <w:tab w:val="left" w:pos="236"/>
              </w:tabs>
              <w:ind w:right="1033" w:firstLine="0"/>
              <w:rPr>
                <w:sz w:val="24"/>
              </w:rPr>
            </w:pPr>
            <w:r>
              <w:rPr>
                <w:sz w:val="24"/>
                <w:lang w:val="fi-FI" w:bidi="fi-FI"/>
              </w:rPr>
              <w:t>Luovuuden/</w:t>
            </w:r>
          </w:p>
          <w:p w14:paraId="07C737ED" w14:textId="5A655D59" w:rsidR="00D80612" w:rsidRDefault="00A60C29" w:rsidP="00E118E6">
            <w:pPr>
              <w:pStyle w:val="TableParagraph"/>
              <w:tabs>
                <w:tab w:val="left" w:pos="236"/>
              </w:tabs>
              <w:ind w:left="107" w:right="1033"/>
              <w:rPr>
                <w:sz w:val="24"/>
              </w:rPr>
            </w:pPr>
            <w:r>
              <w:rPr>
                <w:spacing w:val="-2"/>
                <w:sz w:val="24"/>
                <w:lang w:val="fi-FI" w:bidi="fi-FI"/>
              </w:rPr>
              <w:t>mielikuvituksen kehittyminen</w:t>
            </w:r>
          </w:p>
          <w:p w14:paraId="00B92923" w14:textId="77777777" w:rsidR="00D80612" w:rsidRDefault="00A60C29">
            <w:pPr>
              <w:pStyle w:val="TableParagraph"/>
              <w:numPr>
                <w:ilvl w:val="0"/>
                <w:numId w:val="9"/>
              </w:numPr>
              <w:tabs>
                <w:tab w:val="left" w:pos="236"/>
              </w:tabs>
              <w:ind w:right="155" w:firstLine="0"/>
              <w:rPr>
                <w:sz w:val="24"/>
              </w:rPr>
            </w:pPr>
            <w:r>
              <w:rPr>
                <w:sz w:val="24"/>
                <w:lang w:val="fi-FI" w:bidi="fi-FI"/>
              </w:rPr>
              <w:t>Tarinan opetuksen tunnistaminen</w:t>
            </w:r>
          </w:p>
          <w:p w14:paraId="5A6BD35E" w14:textId="096BB95C" w:rsidR="00D80612" w:rsidRDefault="00A60C29">
            <w:pPr>
              <w:pStyle w:val="TableParagraph"/>
              <w:numPr>
                <w:ilvl w:val="0"/>
                <w:numId w:val="9"/>
              </w:numPr>
              <w:tabs>
                <w:tab w:val="left" w:pos="236"/>
              </w:tabs>
              <w:ind w:right="277" w:firstLine="0"/>
              <w:rPr>
                <w:sz w:val="24"/>
              </w:rPr>
            </w:pPr>
            <w:r>
              <w:rPr>
                <w:sz w:val="24"/>
                <w:lang w:val="fi-FI" w:bidi="fi-FI"/>
              </w:rPr>
              <w:t>Kehittynyt tietoisuus sellaisista käsitteistä kuten inklusiivisuus, suvaitsevaisuus, monimuotoisuus ja hyväksyminen</w:t>
            </w:r>
          </w:p>
        </w:tc>
      </w:tr>
    </w:tbl>
    <w:p w14:paraId="7CE7A262" w14:textId="77777777" w:rsidR="00D80612" w:rsidRDefault="00D80612">
      <w:pPr>
        <w:rPr>
          <w:sz w:val="24"/>
        </w:rPr>
        <w:sectPr w:rsidR="00D80612">
          <w:type w:val="continuous"/>
          <w:pgSz w:w="12240" w:h="15840"/>
          <w:pgMar w:top="1440" w:right="1100" w:bottom="1300" w:left="1100" w:header="0" w:footer="110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22E71C16" w14:textId="77777777">
        <w:trPr>
          <w:trHeight w:val="2344"/>
        </w:trPr>
        <w:tc>
          <w:tcPr>
            <w:tcW w:w="919" w:type="dxa"/>
          </w:tcPr>
          <w:p w14:paraId="5D4D8981" w14:textId="77777777" w:rsidR="00D80612" w:rsidRDefault="00D80612">
            <w:pPr>
              <w:pStyle w:val="TableParagraph"/>
              <w:ind w:left="0"/>
              <w:rPr>
                <w:rFonts w:ascii="Times New Roman"/>
              </w:rPr>
            </w:pPr>
          </w:p>
        </w:tc>
        <w:tc>
          <w:tcPr>
            <w:tcW w:w="5465" w:type="dxa"/>
          </w:tcPr>
          <w:p w14:paraId="02A0F61B" w14:textId="77777777" w:rsidR="00D80612" w:rsidRDefault="00D80612">
            <w:pPr>
              <w:pStyle w:val="TableParagraph"/>
              <w:spacing w:before="11"/>
              <w:ind w:left="0"/>
              <w:rPr>
                <w:b/>
                <w:sz w:val="23"/>
              </w:rPr>
            </w:pPr>
          </w:p>
          <w:p w14:paraId="740E0DEC" w14:textId="77777777" w:rsidR="00D80612" w:rsidRDefault="00A60C29">
            <w:pPr>
              <w:pStyle w:val="TableParagraph"/>
              <w:ind w:right="179"/>
              <w:rPr>
                <w:sz w:val="24"/>
              </w:rPr>
            </w:pPr>
            <w:r>
              <w:rPr>
                <w:sz w:val="24"/>
                <w:lang w:val="fi-FI" w:bidi="fi-FI"/>
              </w:rPr>
              <w:t>Keskustelemme hetkistä, jolloin emme mielestämme ole sopineet tiettyihin ympäristöihin, ja siitä, kuinka lopulta selvisimme niistä.</w:t>
            </w:r>
          </w:p>
          <w:p w14:paraId="5A3905B4" w14:textId="77777777" w:rsidR="00D80612" w:rsidRDefault="00D80612">
            <w:pPr>
              <w:pStyle w:val="TableParagraph"/>
              <w:spacing w:before="6"/>
              <w:ind w:left="0"/>
              <w:rPr>
                <w:b/>
              </w:rPr>
            </w:pPr>
          </w:p>
          <w:p w14:paraId="589CBB9B" w14:textId="77777777" w:rsidR="00D80612" w:rsidRDefault="00A60C29">
            <w:pPr>
              <w:pStyle w:val="TableParagraph"/>
              <w:spacing w:line="290" w:lineRule="atLeast"/>
              <w:ind w:right="179"/>
              <w:rPr>
                <w:sz w:val="24"/>
              </w:rPr>
            </w:pPr>
            <w:r>
              <w:rPr>
                <w:sz w:val="24"/>
                <w:lang w:val="fi-FI" w:bidi="fi-FI"/>
              </w:rPr>
              <w:t xml:space="preserve">Pyydämme lapsia luomaan omia pisteitä (paperilla, savella, </w:t>
            </w:r>
            <w:proofErr w:type="spellStart"/>
            <w:r>
              <w:rPr>
                <w:sz w:val="24"/>
                <w:lang w:val="fi-FI" w:bidi="fi-FI"/>
              </w:rPr>
              <w:t>plastoliinilla</w:t>
            </w:r>
            <w:proofErr w:type="spellEnd"/>
            <w:r>
              <w:rPr>
                <w:sz w:val="24"/>
                <w:lang w:val="fi-FI" w:bidi="fi-FI"/>
              </w:rPr>
              <w:t>, kankaalla jne.) ja etsimään muita paikkoja, joissa on pisteitä ja joihin ne sopisivat.</w:t>
            </w:r>
          </w:p>
        </w:tc>
        <w:tc>
          <w:tcPr>
            <w:tcW w:w="3192" w:type="dxa"/>
          </w:tcPr>
          <w:p w14:paraId="0FD614C2" w14:textId="77777777" w:rsidR="00D80612" w:rsidRDefault="00D80612">
            <w:pPr>
              <w:pStyle w:val="TableParagraph"/>
              <w:ind w:left="0"/>
              <w:rPr>
                <w:rFonts w:ascii="Times New Roman"/>
              </w:rPr>
            </w:pPr>
          </w:p>
        </w:tc>
      </w:tr>
      <w:tr w:rsidR="00D80612" w14:paraId="25B46D6C" w14:textId="77777777">
        <w:trPr>
          <w:trHeight w:val="4269"/>
        </w:trPr>
        <w:tc>
          <w:tcPr>
            <w:tcW w:w="919" w:type="dxa"/>
            <w:tcBorders>
              <w:bottom w:val="nil"/>
            </w:tcBorders>
          </w:tcPr>
          <w:p w14:paraId="172D4805" w14:textId="36966E9C" w:rsidR="00D80612" w:rsidRDefault="00E118E6">
            <w:pPr>
              <w:pStyle w:val="TableParagraph"/>
              <w:ind w:left="107" w:right="225"/>
              <w:rPr>
                <w:sz w:val="24"/>
              </w:rPr>
            </w:pPr>
            <w:r>
              <w:rPr>
                <w:spacing w:val="-4"/>
                <w:position w:val="-7"/>
                <w:sz w:val="24"/>
                <w:lang w:val="fi-FI" w:bidi="fi-FI"/>
              </w:rPr>
              <w:t>5</w:t>
            </w:r>
          </w:p>
        </w:tc>
        <w:tc>
          <w:tcPr>
            <w:tcW w:w="5465" w:type="dxa"/>
            <w:tcBorders>
              <w:bottom w:val="nil"/>
            </w:tcBorders>
          </w:tcPr>
          <w:p w14:paraId="3F309AFE" w14:textId="77777777" w:rsidR="00D80612" w:rsidRDefault="00A60C29">
            <w:pPr>
              <w:pStyle w:val="TableParagraph"/>
              <w:ind w:right="113"/>
              <w:rPr>
                <w:sz w:val="24"/>
              </w:rPr>
            </w:pPr>
            <w:r>
              <w:rPr>
                <w:sz w:val="24"/>
                <w:lang w:val="fi-FI" w:bidi="fi-FI"/>
              </w:rPr>
              <w:t xml:space="preserve">Tällä viikolla luemme </w:t>
            </w:r>
            <w:proofErr w:type="spellStart"/>
            <w:r>
              <w:rPr>
                <w:sz w:val="24"/>
                <w:lang w:val="fi-FI" w:bidi="fi-FI"/>
              </w:rPr>
              <w:t>Stavroula</w:t>
            </w:r>
            <w:proofErr w:type="spellEnd"/>
            <w:r>
              <w:rPr>
                <w:sz w:val="24"/>
                <w:lang w:val="fi-FI" w:bidi="fi-FI"/>
              </w:rPr>
              <w:t xml:space="preserve"> </w:t>
            </w:r>
            <w:proofErr w:type="spellStart"/>
            <w:r>
              <w:rPr>
                <w:sz w:val="24"/>
                <w:lang w:val="fi-FI" w:bidi="fi-FI"/>
              </w:rPr>
              <w:t>Pagonan</w:t>
            </w:r>
            <w:proofErr w:type="spellEnd"/>
            <w:r>
              <w:rPr>
                <w:sz w:val="24"/>
                <w:lang w:val="fi-FI" w:bidi="fi-FI"/>
              </w:rPr>
              <w:t xml:space="preserve"> kirjan ”Guardian Angel” (”Suojelusenkeli”, ei suomennettu), joka keskittyy sukupuolten tasa-arvoon ja identiteettiin.</w:t>
            </w:r>
          </w:p>
          <w:p w14:paraId="46B6DE6F" w14:textId="77777777" w:rsidR="00D80612" w:rsidRDefault="00D80612">
            <w:pPr>
              <w:pStyle w:val="TableParagraph"/>
              <w:spacing w:before="10"/>
              <w:ind w:left="0"/>
              <w:rPr>
                <w:b/>
                <w:sz w:val="23"/>
              </w:rPr>
            </w:pPr>
          </w:p>
          <w:p w14:paraId="70803232" w14:textId="77777777" w:rsidR="00D80612" w:rsidRDefault="00A60C29">
            <w:pPr>
              <w:pStyle w:val="TableParagraph"/>
              <w:spacing w:before="1"/>
              <w:rPr>
                <w:sz w:val="24"/>
              </w:rPr>
            </w:pPr>
            <w:r>
              <w:rPr>
                <w:sz w:val="24"/>
                <w:lang w:val="fi-FI" w:bidi="fi-FI"/>
              </w:rPr>
              <w:t>Ensin luomme viihtyisän ja lämpimän ympäristön (tätä tarvitaan kaikissa työpajoissa!).</w:t>
            </w:r>
          </w:p>
          <w:p w14:paraId="01129B42" w14:textId="77777777" w:rsidR="00D80612" w:rsidRDefault="00A60C29">
            <w:pPr>
              <w:pStyle w:val="TableParagraph"/>
              <w:ind w:right="179"/>
              <w:rPr>
                <w:sz w:val="24"/>
              </w:rPr>
            </w:pPr>
            <w:r>
              <w:rPr>
                <w:sz w:val="24"/>
                <w:lang w:val="fi-FI" w:bidi="fi-FI"/>
              </w:rPr>
              <w:t>Näytämme kannen lapsille ja kehotamme heitä arvaamaan kirjan juonen tai aiheen. Luemme tarinan, keskustelemme siitä, mistä lapset pitivät tai eivät pitäneet, vertaamme heidän ennusteitaan alkuperäiseen tarinaan ja pyydämme lapsia halutessaan keksimään tarinalle vaihtoehtoisen lopun. Pyydämme lapsia tekemään tarinakartan kirjan pääkäsitteistä ja merkitsemään muistiin tärkeimmät avainsanat.</w:t>
            </w:r>
          </w:p>
        </w:tc>
        <w:tc>
          <w:tcPr>
            <w:tcW w:w="3192" w:type="dxa"/>
            <w:tcBorders>
              <w:bottom w:val="nil"/>
            </w:tcBorders>
          </w:tcPr>
          <w:p w14:paraId="41DAE674" w14:textId="760EFF62" w:rsidR="00D80612" w:rsidRDefault="00E118E6">
            <w:pPr>
              <w:pStyle w:val="TableParagraph"/>
              <w:spacing w:line="292" w:lineRule="exact"/>
              <w:ind w:left="107"/>
              <w:rPr>
                <w:sz w:val="24"/>
              </w:rPr>
            </w:pPr>
            <w:r>
              <w:rPr>
                <w:sz w:val="24"/>
                <w:lang w:val="fi-FI" w:bidi="fi-FI"/>
              </w:rPr>
              <w:t>- Aktiivinen kuunteleminen</w:t>
            </w:r>
          </w:p>
          <w:p w14:paraId="05C7C1D1" w14:textId="77777777" w:rsidR="00D80612" w:rsidRDefault="00A60C29">
            <w:pPr>
              <w:pStyle w:val="TableParagraph"/>
              <w:numPr>
                <w:ilvl w:val="0"/>
                <w:numId w:val="8"/>
              </w:numPr>
              <w:tabs>
                <w:tab w:val="left" w:pos="236"/>
              </w:tabs>
              <w:ind w:right="493" w:firstLine="0"/>
              <w:rPr>
                <w:sz w:val="24"/>
              </w:rPr>
            </w:pPr>
            <w:r>
              <w:rPr>
                <w:sz w:val="24"/>
                <w:lang w:val="fi-FI" w:bidi="fi-FI"/>
              </w:rPr>
              <w:t xml:space="preserve">Tarinan pääelementtien ja sen </w:t>
            </w:r>
            <w:r>
              <w:rPr>
                <w:spacing w:val="-2"/>
                <w:sz w:val="24"/>
                <w:lang w:val="fi-FI" w:bidi="fi-FI"/>
              </w:rPr>
              <w:t>rakenteen ymmärtäminen</w:t>
            </w:r>
          </w:p>
          <w:p w14:paraId="5662ECD0" w14:textId="77777777" w:rsidR="00E118E6" w:rsidRPr="00E118E6" w:rsidRDefault="00A60C29">
            <w:pPr>
              <w:pStyle w:val="TableParagraph"/>
              <w:numPr>
                <w:ilvl w:val="0"/>
                <w:numId w:val="8"/>
              </w:numPr>
              <w:tabs>
                <w:tab w:val="left" w:pos="236"/>
              </w:tabs>
              <w:ind w:right="1033" w:firstLine="0"/>
              <w:rPr>
                <w:sz w:val="24"/>
              </w:rPr>
            </w:pPr>
            <w:r>
              <w:rPr>
                <w:sz w:val="24"/>
                <w:lang w:val="fi-FI" w:bidi="fi-FI"/>
              </w:rPr>
              <w:t>Luovuuden/</w:t>
            </w:r>
          </w:p>
          <w:p w14:paraId="5B632D6A" w14:textId="441E384E" w:rsidR="00D80612" w:rsidRDefault="00A60C29">
            <w:pPr>
              <w:pStyle w:val="TableParagraph"/>
              <w:numPr>
                <w:ilvl w:val="0"/>
                <w:numId w:val="8"/>
              </w:numPr>
              <w:tabs>
                <w:tab w:val="left" w:pos="236"/>
              </w:tabs>
              <w:ind w:right="1033" w:firstLine="0"/>
              <w:rPr>
                <w:sz w:val="24"/>
              </w:rPr>
            </w:pPr>
            <w:r>
              <w:rPr>
                <w:spacing w:val="-2"/>
                <w:sz w:val="24"/>
                <w:lang w:val="fi-FI" w:bidi="fi-FI"/>
              </w:rPr>
              <w:t>mielikuvituksen kehittyminen</w:t>
            </w:r>
          </w:p>
          <w:p w14:paraId="06D22815" w14:textId="77777777" w:rsidR="00D80612" w:rsidRDefault="00A60C29">
            <w:pPr>
              <w:pStyle w:val="TableParagraph"/>
              <w:numPr>
                <w:ilvl w:val="0"/>
                <w:numId w:val="8"/>
              </w:numPr>
              <w:tabs>
                <w:tab w:val="left" w:pos="236"/>
              </w:tabs>
              <w:ind w:right="155" w:firstLine="0"/>
              <w:rPr>
                <w:sz w:val="24"/>
              </w:rPr>
            </w:pPr>
            <w:r>
              <w:rPr>
                <w:sz w:val="24"/>
                <w:lang w:val="fi-FI" w:bidi="fi-FI"/>
              </w:rPr>
              <w:t>Tarinan opetuksen tunnistaminen</w:t>
            </w:r>
          </w:p>
          <w:p w14:paraId="475868AC" w14:textId="2C23D7A8" w:rsidR="00D80612" w:rsidRDefault="00A60C29">
            <w:pPr>
              <w:pStyle w:val="TableParagraph"/>
              <w:numPr>
                <w:ilvl w:val="0"/>
                <w:numId w:val="8"/>
              </w:numPr>
              <w:tabs>
                <w:tab w:val="left" w:pos="236"/>
              </w:tabs>
              <w:ind w:right="155" w:firstLine="0"/>
              <w:rPr>
                <w:sz w:val="24"/>
              </w:rPr>
            </w:pPr>
            <w:r>
              <w:rPr>
                <w:sz w:val="24"/>
                <w:lang w:val="fi-FI" w:bidi="fi-FI"/>
              </w:rPr>
              <w:t>Kehittynyt tietoisuus sellaisista käsitteistä kuten sukupuolten tasa-arvo, valinnanvapaus, itsensä hyväksyminen ja itsekunnioitus</w:t>
            </w:r>
          </w:p>
        </w:tc>
      </w:tr>
      <w:tr w:rsidR="00D80612" w14:paraId="3D30148D" w14:textId="77777777">
        <w:trPr>
          <w:trHeight w:val="3515"/>
        </w:trPr>
        <w:tc>
          <w:tcPr>
            <w:tcW w:w="919" w:type="dxa"/>
            <w:tcBorders>
              <w:top w:val="nil"/>
              <w:bottom w:val="nil"/>
            </w:tcBorders>
          </w:tcPr>
          <w:p w14:paraId="15D68108" w14:textId="77777777" w:rsidR="00D80612" w:rsidRDefault="00D80612">
            <w:pPr>
              <w:pStyle w:val="TableParagraph"/>
              <w:ind w:left="0"/>
              <w:rPr>
                <w:rFonts w:ascii="Times New Roman"/>
              </w:rPr>
            </w:pPr>
          </w:p>
        </w:tc>
        <w:tc>
          <w:tcPr>
            <w:tcW w:w="5465" w:type="dxa"/>
            <w:tcBorders>
              <w:top w:val="nil"/>
              <w:bottom w:val="nil"/>
            </w:tcBorders>
          </w:tcPr>
          <w:p w14:paraId="6120DD9B" w14:textId="77777777" w:rsidR="00D80612" w:rsidRDefault="00A60C29">
            <w:pPr>
              <w:pStyle w:val="TableParagraph"/>
              <w:spacing w:before="124"/>
              <w:ind w:right="179"/>
              <w:rPr>
                <w:sz w:val="24"/>
              </w:rPr>
            </w:pPr>
            <w:r>
              <w:rPr>
                <w:sz w:val="24"/>
                <w:lang w:val="fi-FI" w:bidi="fi-FI"/>
              </w:rPr>
              <w:t xml:space="preserve">Leikimme ”Minun elämäni, minun valintani” -leikkiä. Leikissä esitetään neljä korttia, joissa on tiettyjen kysymysten vastausvaihtoehtoja. Saatamme esimerkiksi kysyä ”mikä on suosikkihedelmäsi?” ja antaa korteissa vastausvaihtoehdot banaani, omena, mansikka ja vesimeloni. Kortit laitetaan luokan neljään nurkkaan, ja lasten tulee valita suosikkihedelmänsä menemällä sen nurkkaan. Tämän jälkeen voit esitellä kortteja, joissa on sukupuoleen perustuvia kysymyksiä. Kysymys voi olla vaikka ”mikä on suosikkiharrastuksesi”, ja vastausvaihtoehdot ovat esimerkiksi jalkapallo, baletti, luistelu ja </w:t>
            </w:r>
            <w:r>
              <w:rPr>
                <w:spacing w:val="-2"/>
                <w:sz w:val="24"/>
                <w:lang w:val="fi-FI" w:bidi="fi-FI"/>
              </w:rPr>
              <w:t>tanssi.</w:t>
            </w:r>
          </w:p>
        </w:tc>
        <w:tc>
          <w:tcPr>
            <w:tcW w:w="3192" w:type="dxa"/>
            <w:tcBorders>
              <w:top w:val="nil"/>
              <w:bottom w:val="nil"/>
            </w:tcBorders>
          </w:tcPr>
          <w:p w14:paraId="44E26B02" w14:textId="77777777" w:rsidR="00D80612" w:rsidRDefault="00D80612">
            <w:pPr>
              <w:pStyle w:val="TableParagraph"/>
              <w:ind w:left="0"/>
              <w:rPr>
                <w:rFonts w:ascii="Times New Roman"/>
              </w:rPr>
            </w:pPr>
          </w:p>
        </w:tc>
      </w:tr>
      <w:tr w:rsidR="00D80612" w14:paraId="271152D3" w14:textId="77777777">
        <w:trPr>
          <w:trHeight w:val="1588"/>
        </w:trPr>
        <w:tc>
          <w:tcPr>
            <w:tcW w:w="919" w:type="dxa"/>
            <w:tcBorders>
              <w:top w:val="nil"/>
            </w:tcBorders>
          </w:tcPr>
          <w:p w14:paraId="7891437B" w14:textId="77777777" w:rsidR="00D80612" w:rsidRDefault="00D80612">
            <w:pPr>
              <w:pStyle w:val="TableParagraph"/>
              <w:ind w:left="0"/>
              <w:rPr>
                <w:rFonts w:ascii="Times New Roman"/>
              </w:rPr>
            </w:pPr>
          </w:p>
        </w:tc>
        <w:tc>
          <w:tcPr>
            <w:tcW w:w="5465" w:type="dxa"/>
            <w:tcBorders>
              <w:top w:val="nil"/>
            </w:tcBorders>
          </w:tcPr>
          <w:p w14:paraId="77D6B2DA" w14:textId="77777777" w:rsidR="00D80612" w:rsidRDefault="00A60C29">
            <w:pPr>
              <w:pStyle w:val="TableParagraph"/>
              <w:spacing w:before="104" w:line="290" w:lineRule="atLeast"/>
              <w:ind w:right="179"/>
              <w:rPr>
                <w:sz w:val="24"/>
              </w:rPr>
            </w:pPr>
            <w:r>
              <w:rPr>
                <w:sz w:val="24"/>
                <w:lang w:val="fi-FI" w:bidi="fi-FI"/>
              </w:rPr>
              <w:t>Lasten vastauksista riippuen voitte keskustella vapaudesta valita, mistä pidämme, ilman sukupuolesta johtuvia rajoituksia tai rohkeudesta valita jotain, mikä ei ole suosittua, vain siksi, että pidämme siitä.</w:t>
            </w:r>
          </w:p>
        </w:tc>
        <w:tc>
          <w:tcPr>
            <w:tcW w:w="3192" w:type="dxa"/>
            <w:tcBorders>
              <w:top w:val="nil"/>
            </w:tcBorders>
          </w:tcPr>
          <w:p w14:paraId="02984811" w14:textId="77777777" w:rsidR="00D80612" w:rsidRDefault="00D80612">
            <w:pPr>
              <w:pStyle w:val="TableParagraph"/>
              <w:ind w:left="0"/>
              <w:rPr>
                <w:rFonts w:ascii="Times New Roman"/>
              </w:rPr>
            </w:pPr>
          </w:p>
        </w:tc>
      </w:tr>
      <w:tr w:rsidR="00D80612" w14:paraId="02653AE5" w14:textId="77777777">
        <w:trPr>
          <w:trHeight w:val="314"/>
        </w:trPr>
        <w:tc>
          <w:tcPr>
            <w:tcW w:w="919" w:type="dxa"/>
            <w:tcBorders>
              <w:bottom w:val="nil"/>
            </w:tcBorders>
          </w:tcPr>
          <w:p w14:paraId="5EA3274B" w14:textId="66186DF8" w:rsidR="00D80612" w:rsidRDefault="00E118E6">
            <w:pPr>
              <w:pStyle w:val="TableParagraph"/>
              <w:spacing w:before="48" w:line="156" w:lineRule="auto"/>
              <w:ind w:left="107"/>
              <w:rPr>
                <w:sz w:val="16"/>
              </w:rPr>
            </w:pPr>
            <w:r>
              <w:rPr>
                <w:spacing w:val="-5"/>
                <w:position w:val="-7"/>
                <w:sz w:val="24"/>
                <w:lang w:val="fi-FI" w:bidi="fi-FI"/>
              </w:rPr>
              <w:lastRenderedPageBreak/>
              <w:t>6</w:t>
            </w:r>
          </w:p>
        </w:tc>
        <w:tc>
          <w:tcPr>
            <w:tcW w:w="5465" w:type="dxa"/>
            <w:tcBorders>
              <w:bottom w:val="nil"/>
            </w:tcBorders>
          </w:tcPr>
          <w:p w14:paraId="34275365" w14:textId="77777777" w:rsidR="00D80612" w:rsidRDefault="00A60C29">
            <w:pPr>
              <w:pStyle w:val="TableParagraph"/>
              <w:spacing w:line="292" w:lineRule="exact"/>
              <w:rPr>
                <w:sz w:val="24"/>
              </w:rPr>
            </w:pPr>
            <w:r>
              <w:rPr>
                <w:sz w:val="24"/>
                <w:lang w:val="fi-FI" w:bidi="fi-FI"/>
              </w:rPr>
              <w:t xml:space="preserve">Tällä viikolla luemme </w:t>
            </w:r>
            <w:proofErr w:type="spellStart"/>
            <w:r>
              <w:rPr>
                <w:sz w:val="24"/>
                <w:lang w:val="fi-FI" w:bidi="fi-FI"/>
              </w:rPr>
              <w:t>Jaqueline</w:t>
            </w:r>
            <w:proofErr w:type="spellEnd"/>
            <w:r>
              <w:rPr>
                <w:sz w:val="24"/>
                <w:lang w:val="fi-FI" w:bidi="fi-FI"/>
              </w:rPr>
              <w:t xml:space="preserve"> </w:t>
            </w:r>
            <w:proofErr w:type="spellStart"/>
            <w:r>
              <w:rPr>
                <w:sz w:val="24"/>
                <w:lang w:val="fi-FI" w:bidi="fi-FI"/>
              </w:rPr>
              <w:t>Woodsonin</w:t>
            </w:r>
            <w:proofErr w:type="spellEnd"/>
            <w:r>
              <w:rPr>
                <w:sz w:val="24"/>
                <w:lang w:val="fi-FI" w:bidi="fi-FI"/>
              </w:rPr>
              <w:t xml:space="preserve"> kirjan ”</w:t>
            </w:r>
            <w:proofErr w:type="spellStart"/>
            <w:r>
              <w:rPr>
                <w:sz w:val="24"/>
                <w:lang w:val="fi-FI" w:bidi="fi-FI"/>
              </w:rPr>
              <w:t>The</w:t>
            </w:r>
            <w:proofErr w:type="spellEnd"/>
            <w:r>
              <w:rPr>
                <w:sz w:val="24"/>
                <w:lang w:val="fi-FI" w:bidi="fi-FI"/>
              </w:rPr>
              <w:t xml:space="preserve"> </w:t>
            </w:r>
            <w:proofErr w:type="spellStart"/>
            <w:r>
              <w:rPr>
                <w:sz w:val="24"/>
                <w:lang w:val="fi-FI" w:bidi="fi-FI"/>
              </w:rPr>
              <w:t>day</w:t>
            </w:r>
            <w:proofErr w:type="spellEnd"/>
            <w:r>
              <w:rPr>
                <w:sz w:val="24"/>
                <w:lang w:val="fi-FI" w:bidi="fi-FI"/>
              </w:rPr>
              <w:t xml:space="preserve"> </w:t>
            </w:r>
            <w:proofErr w:type="spellStart"/>
            <w:r>
              <w:rPr>
                <w:sz w:val="24"/>
                <w:lang w:val="fi-FI" w:bidi="fi-FI"/>
              </w:rPr>
              <w:t>you</w:t>
            </w:r>
            <w:proofErr w:type="spellEnd"/>
            <w:r>
              <w:rPr>
                <w:sz w:val="24"/>
                <w:lang w:val="fi-FI" w:bidi="fi-FI"/>
              </w:rPr>
              <w:t xml:space="preserve"> </w:t>
            </w:r>
            <w:proofErr w:type="spellStart"/>
            <w:r>
              <w:rPr>
                <w:spacing w:val="-2"/>
                <w:sz w:val="24"/>
                <w:lang w:val="fi-FI" w:bidi="fi-FI"/>
              </w:rPr>
              <w:t>begin</w:t>
            </w:r>
            <w:proofErr w:type="spellEnd"/>
            <w:r>
              <w:rPr>
                <w:spacing w:val="-2"/>
                <w:sz w:val="24"/>
                <w:lang w:val="fi-FI" w:bidi="fi-FI"/>
              </w:rPr>
              <w:t>” (”Aloituspäivä”, ei suomennettu),</w:t>
            </w:r>
          </w:p>
        </w:tc>
        <w:tc>
          <w:tcPr>
            <w:tcW w:w="3192" w:type="dxa"/>
            <w:tcBorders>
              <w:bottom w:val="nil"/>
            </w:tcBorders>
          </w:tcPr>
          <w:p w14:paraId="63B719CA" w14:textId="457F4D04" w:rsidR="00D80612" w:rsidRDefault="00E118E6">
            <w:pPr>
              <w:pStyle w:val="TableParagraph"/>
              <w:spacing w:line="292" w:lineRule="exact"/>
              <w:ind w:left="107"/>
              <w:rPr>
                <w:sz w:val="24"/>
              </w:rPr>
            </w:pPr>
            <w:r>
              <w:rPr>
                <w:sz w:val="24"/>
                <w:lang w:val="fi-FI" w:bidi="fi-FI"/>
              </w:rPr>
              <w:t>-Aktiivinen kuunteleminen</w:t>
            </w:r>
          </w:p>
        </w:tc>
      </w:tr>
      <w:tr w:rsidR="00D80612" w14:paraId="19F3FEE7" w14:textId="77777777">
        <w:trPr>
          <w:trHeight w:val="292"/>
        </w:trPr>
        <w:tc>
          <w:tcPr>
            <w:tcW w:w="919" w:type="dxa"/>
            <w:tcBorders>
              <w:top w:val="nil"/>
              <w:bottom w:val="nil"/>
            </w:tcBorders>
          </w:tcPr>
          <w:p w14:paraId="009114E0" w14:textId="68A32995" w:rsidR="00D80612" w:rsidRDefault="00D80612" w:rsidP="00E118E6">
            <w:pPr>
              <w:pStyle w:val="TableParagraph"/>
              <w:spacing w:line="271" w:lineRule="exact"/>
              <w:ind w:left="0"/>
              <w:rPr>
                <w:sz w:val="24"/>
              </w:rPr>
            </w:pPr>
          </w:p>
        </w:tc>
        <w:tc>
          <w:tcPr>
            <w:tcW w:w="5465" w:type="dxa"/>
            <w:tcBorders>
              <w:top w:val="nil"/>
              <w:bottom w:val="nil"/>
            </w:tcBorders>
          </w:tcPr>
          <w:p w14:paraId="1166B62E" w14:textId="77777777" w:rsidR="00E118E6" w:rsidRDefault="00A60C29" w:rsidP="00E118E6">
            <w:pPr>
              <w:pStyle w:val="TableParagraph"/>
              <w:spacing w:line="271" w:lineRule="exact"/>
              <w:rPr>
                <w:spacing w:val="-2"/>
                <w:sz w:val="24"/>
                <w:lang w:val="fi-FI" w:bidi="fi-FI"/>
              </w:rPr>
            </w:pPr>
            <w:r>
              <w:rPr>
                <w:sz w:val="24"/>
                <w:lang w:val="fi-FI" w:bidi="fi-FI"/>
              </w:rPr>
              <w:t xml:space="preserve">joka keskittyy </w:t>
            </w:r>
            <w:r>
              <w:rPr>
                <w:spacing w:val="-2"/>
                <w:sz w:val="24"/>
                <w:lang w:val="fi-FI" w:bidi="fi-FI"/>
              </w:rPr>
              <w:t>tunteisiin,</w:t>
            </w:r>
            <w:r w:rsidR="00E118E6">
              <w:rPr>
                <w:spacing w:val="-2"/>
                <w:sz w:val="24"/>
                <w:lang w:val="fi-FI" w:bidi="fi-FI"/>
              </w:rPr>
              <w:t xml:space="preserve"> </w:t>
            </w:r>
            <w:r w:rsidR="00E118E6">
              <w:rPr>
                <w:sz w:val="24"/>
                <w:lang w:val="fi-FI" w:bidi="fi-FI"/>
              </w:rPr>
              <w:t xml:space="preserve">empatiaan, ymmärrykseen, aitouteen ja </w:t>
            </w:r>
            <w:r w:rsidR="00E118E6">
              <w:rPr>
                <w:spacing w:val="-2"/>
                <w:sz w:val="24"/>
                <w:lang w:val="fi-FI" w:bidi="fi-FI"/>
              </w:rPr>
              <w:t>ystävyyteen.</w:t>
            </w:r>
          </w:p>
          <w:p w14:paraId="2C67C0D4" w14:textId="77777777" w:rsidR="00E118E6" w:rsidRDefault="00E118E6" w:rsidP="00E118E6">
            <w:pPr>
              <w:pStyle w:val="TableParagraph"/>
              <w:rPr>
                <w:sz w:val="24"/>
              </w:rPr>
            </w:pPr>
            <w:r>
              <w:rPr>
                <w:sz w:val="24"/>
                <w:lang w:val="fi-FI" w:bidi="fi-FI"/>
              </w:rPr>
              <w:t>Ensin luomme viihtyisän ja lämpimän ympäristön (tätä tarvitaan kaikissa työpajoissa!).</w:t>
            </w:r>
          </w:p>
          <w:p w14:paraId="4DA2C509" w14:textId="392EEC50" w:rsidR="00E118E6" w:rsidRDefault="00E118E6" w:rsidP="00E118E6">
            <w:pPr>
              <w:pStyle w:val="TableParagraph"/>
              <w:ind w:right="179"/>
              <w:rPr>
                <w:sz w:val="24"/>
              </w:rPr>
            </w:pPr>
            <w:r>
              <w:rPr>
                <w:sz w:val="24"/>
                <w:lang w:val="fi-FI" w:bidi="fi-FI"/>
              </w:rPr>
              <w:t>Näytämme kannen lapsille ja kehotamme heitä arvaamaan kirjan juonen tai aiheen. Luemme tarinan, keskustelemme siitä, mistä lapset pitivät tai eivät pitäneet, vertaamme heidän ennusteitaan alkuperäiseen tarinaan ja pyydämme lapsia halutessaan keksimään tarinalle vaihtoehtoisen lopun. Pyydämme lapsia piirtämään, mikä teki heihin suurimman vaikutuksen, mistä he pitivät tai minkä tahansa muun haluamansa idean, joka liittyy jotenkin tarinaan.</w:t>
            </w:r>
            <w:r>
              <w:rPr>
                <w:sz w:val="24"/>
                <w:lang w:val="fi-FI" w:bidi="fi-FI"/>
              </w:rPr>
              <w:t xml:space="preserve"> </w:t>
            </w:r>
            <w:r>
              <w:rPr>
                <w:sz w:val="24"/>
                <w:lang w:val="fi-FI" w:bidi="fi-FI"/>
              </w:rPr>
              <w:t>(Tai vaihtoehtoisesti pyydämme lapsia dramatisoimaan kohtauksen valitsemastaan kirjasta.)</w:t>
            </w:r>
          </w:p>
          <w:p w14:paraId="786DC754" w14:textId="77777777" w:rsidR="00E118E6" w:rsidRDefault="00E118E6" w:rsidP="00E118E6">
            <w:pPr>
              <w:pStyle w:val="TableParagraph"/>
              <w:ind w:right="179"/>
              <w:rPr>
                <w:sz w:val="24"/>
              </w:rPr>
            </w:pPr>
            <w:r>
              <w:rPr>
                <w:sz w:val="24"/>
                <w:lang w:val="fi-FI" w:bidi="fi-FI"/>
              </w:rPr>
              <w:t>Pyydämme lapsia tekemään tarinakartan kirjan pääkäsitteistä ja merkitsemään muistiin tärkeimmät avainsanat.</w:t>
            </w:r>
          </w:p>
          <w:p w14:paraId="2684D249" w14:textId="77777777" w:rsidR="00E118E6" w:rsidRDefault="00E118E6" w:rsidP="00E118E6">
            <w:pPr>
              <w:pStyle w:val="TableParagraph"/>
              <w:rPr>
                <w:sz w:val="24"/>
              </w:rPr>
            </w:pPr>
            <w:r>
              <w:rPr>
                <w:sz w:val="24"/>
                <w:lang w:val="fi-FI" w:bidi="fi-FI"/>
              </w:rPr>
              <w:t xml:space="preserve">Esitämme tarkentavia kysymyksiä, kuten: Miksi ystävyys on tärkeää? Mitä hyvä ystävä tekee? Mitä on aitous ja miksi se on tärkeää? Kuinka </w:t>
            </w:r>
            <w:r>
              <w:rPr>
                <w:spacing w:val="-5"/>
                <w:sz w:val="24"/>
                <w:lang w:val="fi-FI" w:bidi="fi-FI"/>
              </w:rPr>
              <w:t>voimme</w:t>
            </w:r>
          </w:p>
          <w:p w14:paraId="58DA72E6" w14:textId="5083FC3B" w:rsidR="00D80612" w:rsidRDefault="00E118E6" w:rsidP="00E118E6">
            <w:pPr>
              <w:pStyle w:val="TableParagraph"/>
              <w:spacing w:line="271" w:lineRule="exact"/>
              <w:rPr>
                <w:sz w:val="24"/>
              </w:rPr>
            </w:pPr>
            <w:r>
              <w:rPr>
                <w:sz w:val="24"/>
                <w:lang w:val="fi-FI" w:bidi="fi-FI"/>
              </w:rPr>
              <w:t xml:space="preserve">käsitellä vaikeita </w:t>
            </w:r>
            <w:r>
              <w:rPr>
                <w:spacing w:val="-2"/>
                <w:sz w:val="24"/>
                <w:lang w:val="fi-FI" w:bidi="fi-FI"/>
              </w:rPr>
              <w:t>tunteita?</w:t>
            </w:r>
            <w:r>
              <w:rPr>
                <w:spacing w:val="-2"/>
                <w:sz w:val="24"/>
                <w:lang w:val="fi-FI" w:bidi="fi-FI"/>
              </w:rPr>
              <w:t xml:space="preserve"> </w:t>
            </w:r>
          </w:p>
        </w:tc>
        <w:tc>
          <w:tcPr>
            <w:tcW w:w="3192" w:type="dxa"/>
            <w:tcBorders>
              <w:top w:val="nil"/>
              <w:bottom w:val="nil"/>
            </w:tcBorders>
          </w:tcPr>
          <w:p w14:paraId="63C89C31" w14:textId="6F5A7996" w:rsidR="00E118E6" w:rsidRDefault="00E118E6" w:rsidP="00E118E6">
            <w:pPr>
              <w:pStyle w:val="TableParagraph"/>
              <w:spacing w:line="252" w:lineRule="exact"/>
              <w:ind w:left="0"/>
              <w:rPr>
                <w:spacing w:val="-2"/>
                <w:sz w:val="24"/>
                <w:lang w:val="fi-FI" w:bidi="fi-FI"/>
              </w:rPr>
            </w:pPr>
            <w:r>
              <w:rPr>
                <w:sz w:val="24"/>
                <w:lang w:val="fi-FI" w:bidi="fi-FI"/>
              </w:rPr>
              <w:t xml:space="preserve">- </w:t>
            </w:r>
            <w:r w:rsidR="00A60C29">
              <w:rPr>
                <w:sz w:val="24"/>
                <w:lang w:val="fi-FI" w:bidi="fi-FI"/>
              </w:rPr>
              <w:t xml:space="preserve">Tarinan </w:t>
            </w:r>
            <w:r w:rsidR="00A60C29">
              <w:rPr>
                <w:spacing w:val="-4"/>
                <w:sz w:val="24"/>
                <w:lang w:val="fi-FI" w:bidi="fi-FI"/>
              </w:rPr>
              <w:t>pääelementtien</w:t>
            </w:r>
            <w:r>
              <w:rPr>
                <w:spacing w:val="-4"/>
                <w:sz w:val="24"/>
                <w:lang w:val="fi-FI" w:bidi="fi-FI"/>
              </w:rPr>
              <w:t xml:space="preserve"> </w:t>
            </w:r>
            <w:r>
              <w:rPr>
                <w:sz w:val="24"/>
                <w:lang w:val="fi-FI" w:bidi="fi-FI"/>
              </w:rPr>
              <w:t xml:space="preserve">ja sen </w:t>
            </w:r>
            <w:r>
              <w:rPr>
                <w:spacing w:val="-5"/>
                <w:sz w:val="24"/>
                <w:lang w:val="fi-FI" w:bidi="fi-FI"/>
              </w:rPr>
              <w:t>rakenteen</w:t>
            </w:r>
            <w:r>
              <w:rPr>
                <w:sz w:val="24"/>
                <w:lang w:val="fi-FI" w:bidi="fi-FI"/>
              </w:rPr>
              <w:t xml:space="preserve"> </w:t>
            </w:r>
            <w:r>
              <w:rPr>
                <w:spacing w:val="-2"/>
                <w:sz w:val="24"/>
                <w:lang w:val="fi-FI" w:bidi="fi-FI"/>
              </w:rPr>
              <w:t>ymmärtäminen</w:t>
            </w:r>
          </w:p>
          <w:p w14:paraId="221CFC36" w14:textId="77777777" w:rsidR="00E118E6" w:rsidRPr="00E118E6" w:rsidRDefault="00E118E6" w:rsidP="00E118E6">
            <w:pPr>
              <w:pStyle w:val="TableParagraph"/>
              <w:numPr>
                <w:ilvl w:val="0"/>
                <w:numId w:val="7"/>
              </w:numPr>
              <w:tabs>
                <w:tab w:val="left" w:pos="236"/>
              </w:tabs>
              <w:ind w:right="1033" w:firstLine="0"/>
              <w:rPr>
                <w:sz w:val="24"/>
              </w:rPr>
            </w:pPr>
            <w:r>
              <w:rPr>
                <w:sz w:val="24"/>
                <w:lang w:val="fi-FI" w:bidi="fi-FI"/>
              </w:rPr>
              <w:t>Luovuuden/</w:t>
            </w:r>
          </w:p>
          <w:p w14:paraId="4D04797C" w14:textId="77777777" w:rsidR="00E118E6" w:rsidRDefault="00E118E6" w:rsidP="00E118E6">
            <w:pPr>
              <w:pStyle w:val="TableParagraph"/>
              <w:tabs>
                <w:tab w:val="left" w:pos="236"/>
              </w:tabs>
              <w:ind w:left="107" w:right="1033"/>
              <w:rPr>
                <w:sz w:val="24"/>
              </w:rPr>
            </w:pPr>
            <w:r>
              <w:rPr>
                <w:spacing w:val="-2"/>
                <w:sz w:val="24"/>
                <w:lang w:val="fi-FI" w:bidi="fi-FI"/>
              </w:rPr>
              <w:t>mielikuvituksen kehittyminen</w:t>
            </w:r>
          </w:p>
          <w:p w14:paraId="3FB56A08" w14:textId="77777777" w:rsidR="00E118E6" w:rsidRDefault="00E118E6" w:rsidP="00E118E6">
            <w:pPr>
              <w:pStyle w:val="TableParagraph"/>
              <w:numPr>
                <w:ilvl w:val="0"/>
                <w:numId w:val="7"/>
              </w:numPr>
              <w:tabs>
                <w:tab w:val="left" w:pos="236"/>
              </w:tabs>
              <w:ind w:right="155" w:firstLine="0"/>
              <w:rPr>
                <w:sz w:val="24"/>
              </w:rPr>
            </w:pPr>
            <w:r>
              <w:rPr>
                <w:sz w:val="24"/>
                <w:lang w:val="fi-FI" w:bidi="fi-FI"/>
              </w:rPr>
              <w:t>Tarinan opetuksen tunnistaminen</w:t>
            </w:r>
          </w:p>
          <w:p w14:paraId="4F76C1C2" w14:textId="2DB18289" w:rsidR="00D80612" w:rsidRDefault="00E118E6" w:rsidP="00E118E6">
            <w:pPr>
              <w:pStyle w:val="TableParagraph"/>
              <w:spacing w:line="271" w:lineRule="exact"/>
              <w:ind w:left="107"/>
              <w:rPr>
                <w:sz w:val="24"/>
              </w:rPr>
            </w:pPr>
            <w:r>
              <w:rPr>
                <w:sz w:val="24"/>
                <w:lang w:val="fi-FI" w:bidi="fi-FI"/>
              </w:rPr>
              <w:t>- Kehittynyt tietoisuus sellaisista käsitteistä kuten empatia, ystävyys, aitous ja ymmärrys</w:t>
            </w:r>
          </w:p>
        </w:tc>
      </w:tr>
      <w:tr w:rsidR="00D80612" w14:paraId="519A9089" w14:textId="77777777">
        <w:trPr>
          <w:trHeight w:val="294"/>
        </w:trPr>
        <w:tc>
          <w:tcPr>
            <w:tcW w:w="919" w:type="dxa"/>
            <w:tcBorders>
              <w:top w:val="nil"/>
              <w:bottom w:val="nil"/>
            </w:tcBorders>
          </w:tcPr>
          <w:p w14:paraId="4086AC13" w14:textId="77777777" w:rsidR="00D80612" w:rsidRDefault="00D80612">
            <w:pPr>
              <w:pStyle w:val="TableParagraph"/>
              <w:ind w:left="0"/>
              <w:rPr>
                <w:rFonts w:ascii="Times New Roman"/>
              </w:rPr>
            </w:pPr>
          </w:p>
        </w:tc>
        <w:tc>
          <w:tcPr>
            <w:tcW w:w="5465" w:type="dxa"/>
            <w:tcBorders>
              <w:top w:val="nil"/>
              <w:bottom w:val="nil"/>
            </w:tcBorders>
          </w:tcPr>
          <w:p w14:paraId="09842BAC" w14:textId="3E799F91" w:rsidR="00E118E6" w:rsidRDefault="00E118E6" w:rsidP="00E118E6">
            <w:pPr>
              <w:pStyle w:val="TableParagraph"/>
              <w:spacing w:line="271" w:lineRule="exact"/>
              <w:rPr>
                <w:sz w:val="24"/>
              </w:rPr>
            </w:pPr>
          </w:p>
        </w:tc>
        <w:tc>
          <w:tcPr>
            <w:tcW w:w="3192" w:type="dxa"/>
            <w:tcBorders>
              <w:top w:val="nil"/>
              <w:bottom w:val="nil"/>
            </w:tcBorders>
          </w:tcPr>
          <w:p w14:paraId="2E8C2600" w14:textId="0A30F5B7" w:rsidR="00D80612" w:rsidRDefault="00D80612" w:rsidP="00E118E6">
            <w:pPr>
              <w:pStyle w:val="TableParagraph"/>
              <w:spacing w:line="271" w:lineRule="exact"/>
              <w:ind w:left="107"/>
              <w:rPr>
                <w:sz w:val="24"/>
              </w:rPr>
            </w:pPr>
          </w:p>
        </w:tc>
      </w:tr>
      <w:tr w:rsidR="00D80612" w14:paraId="7A193277" w14:textId="77777777">
        <w:trPr>
          <w:trHeight w:val="272"/>
        </w:trPr>
        <w:tc>
          <w:tcPr>
            <w:tcW w:w="919" w:type="dxa"/>
            <w:tcBorders>
              <w:top w:val="nil"/>
            </w:tcBorders>
          </w:tcPr>
          <w:p w14:paraId="31A7BD00" w14:textId="77777777" w:rsidR="00D80612" w:rsidRDefault="00D80612">
            <w:pPr>
              <w:pStyle w:val="TableParagraph"/>
              <w:ind w:left="0"/>
              <w:rPr>
                <w:rFonts w:ascii="Times New Roman"/>
                <w:sz w:val="20"/>
              </w:rPr>
            </w:pPr>
          </w:p>
        </w:tc>
        <w:tc>
          <w:tcPr>
            <w:tcW w:w="5465" w:type="dxa"/>
            <w:tcBorders>
              <w:top w:val="nil"/>
            </w:tcBorders>
          </w:tcPr>
          <w:p w14:paraId="0B0A6BB1" w14:textId="77777777" w:rsidR="00D80612" w:rsidRDefault="00D80612">
            <w:pPr>
              <w:pStyle w:val="TableParagraph"/>
              <w:ind w:left="0"/>
              <w:rPr>
                <w:rFonts w:ascii="Times New Roman"/>
                <w:sz w:val="20"/>
              </w:rPr>
            </w:pPr>
          </w:p>
        </w:tc>
        <w:tc>
          <w:tcPr>
            <w:tcW w:w="3192" w:type="dxa"/>
            <w:tcBorders>
              <w:top w:val="nil"/>
            </w:tcBorders>
          </w:tcPr>
          <w:p w14:paraId="29D20BBE" w14:textId="25934C2D" w:rsidR="00E118E6" w:rsidRDefault="00E118E6" w:rsidP="00E118E6">
            <w:pPr>
              <w:pStyle w:val="TableParagraph"/>
              <w:spacing w:line="252" w:lineRule="exact"/>
              <w:ind w:left="107"/>
              <w:rPr>
                <w:sz w:val="24"/>
              </w:rPr>
            </w:pPr>
          </w:p>
        </w:tc>
      </w:tr>
    </w:tbl>
    <w:p w14:paraId="33B1F325" w14:textId="77777777" w:rsidR="00D80612" w:rsidRDefault="00D80612">
      <w:pPr>
        <w:spacing w:line="252" w:lineRule="exact"/>
        <w:rPr>
          <w:sz w:val="24"/>
        </w:rPr>
        <w:sectPr w:rsidR="00D80612">
          <w:type w:val="continuous"/>
          <w:pgSz w:w="12240" w:h="15840"/>
          <w:pgMar w:top="1440" w:right="1100" w:bottom="1300" w:left="1100" w:header="0" w:footer="110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6FDEEEFC" w14:textId="77777777">
        <w:trPr>
          <w:trHeight w:val="3808"/>
        </w:trPr>
        <w:tc>
          <w:tcPr>
            <w:tcW w:w="919" w:type="dxa"/>
          </w:tcPr>
          <w:p w14:paraId="5322247A" w14:textId="3E4399AA" w:rsidR="00D80612" w:rsidRDefault="00E118E6">
            <w:pPr>
              <w:pStyle w:val="TableParagraph"/>
              <w:ind w:left="107" w:right="225"/>
              <w:rPr>
                <w:sz w:val="24"/>
              </w:rPr>
            </w:pPr>
            <w:r>
              <w:rPr>
                <w:spacing w:val="-4"/>
                <w:position w:val="-7"/>
                <w:sz w:val="24"/>
                <w:lang w:val="fi-FI" w:bidi="fi-FI"/>
              </w:rPr>
              <w:t>7</w:t>
            </w:r>
          </w:p>
        </w:tc>
        <w:tc>
          <w:tcPr>
            <w:tcW w:w="5465" w:type="dxa"/>
          </w:tcPr>
          <w:p w14:paraId="5FDE42E5" w14:textId="77777777" w:rsidR="00D80612" w:rsidRDefault="00A60C29">
            <w:pPr>
              <w:pStyle w:val="TableParagraph"/>
              <w:ind w:right="179"/>
              <w:rPr>
                <w:sz w:val="24"/>
              </w:rPr>
            </w:pPr>
            <w:r>
              <w:rPr>
                <w:sz w:val="24"/>
                <w:lang w:val="fi-FI" w:bidi="fi-FI"/>
              </w:rPr>
              <w:t xml:space="preserve">Esittelemme lapsille </w:t>
            </w:r>
            <w:r>
              <w:rPr>
                <w:spacing w:val="-2"/>
                <w:sz w:val="24"/>
                <w:lang w:val="fi-FI" w:bidi="fi-FI"/>
              </w:rPr>
              <w:t>tarinan</w:t>
            </w:r>
            <w:r>
              <w:rPr>
                <w:sz w:val="24"/>
                <w:lang w:val="fi-FI" w:bidi="fi-FI"/>
              </w:rPr>
              <w:t xml:space="preserve"> pääelementit:</w:t>
            </w:r>
          </w:p>
          <w:p w14:paraId="6CB93E94" w14:textId="77777777" w:rsidR="00D80612" w:rsidRDefault="00A60C29">
            <w:pPr>
              <w:pStyle w:val="TableParagraph"/>
              <w:rPr>
                <w:sz w:val="24"/>
              </w:rPr>
            </w:pPr>
            <w:r>
              <w:rPr>
                <w:sz w:val="24"/>
                <w:lang w:val="fi-FI" w:bidi="fi-FI"/>
              </w:rPr>
              <w:t>sankari/ympäristö/ongelma/toiminta/huipentuma/ratkaisu/</w:t>
            </w:r>
            <w:r>
              <w:rPr>
                <w:spacing w:val="-4"/>
                <w:sz w:val="24"/>
                <w:lang w:val="fi-FI" w:bidi="fi-FI"/>
              </w:rPr>
              <w:t>loppu.</w:t>
            </w:r>
          </w:p>
          <w:p w14:paraId="19A2A97B" w14:textId="77777777" w:rsidR="00D80612" w:rsidRDefault="00D80612">
            <w:pPr>
              <w:pStyle w:val="TableParagraph"/>
              <w:spacing w:before="10"/>
              <w:ind w:left="0"/>
              <w:rPr>
                <w:b/>
                <w:sz w:val="23"/>
              </w:rPr>
            </w:pPr>
          </w:p>
          <w:p w14:paraId="104C94F3" w14:textId="77777777" w:rsidR="00D80612" w:rsidRDefault="00A60C29">
            <w:pPr>
              <w:pStyle w:val="TableParagraph"/>
              <w:rPr>
                <w:sz w:val="24"/>
              </w:rPr>
            </w:pPr>
            <w:r>
              <w:rPr>
                <w:sz w:val="24"/>
                <w:lang w:val="fi-FI" w:bidi="fi-FI"/>
              </w:rPr>
              <w:t>Jaamme lapset neljän hengen ryhmiin ja pyydämme heitä luomaan oman tarinan ”</w:t>
            </w:r>
            <w:proofErr w:type="spellStart"/>
            <w:r>
              <w:rPr>
                <w:sz w:val="24"/>
                <w:lang w:val="fi-FI" w:bidi="fi-FI"/>
              </w:rPr>
              <w:t>Story</w:t>
            </w:r>
            <w:proofErr w:type="spellEnd"/>
            <w:r>
              <w:rPr>
                <w:sz w:val="24"/>
                <w:lang w:val="fi-FI" w:bidi="fi-FI"/>
              </w:rPr>
              <w:t xml:space="preserve"> for </w:t>
            </w:r>
            <w:proofErr w:type="spellStart"/>
            <w:r>
              <w:rPr>
                <w:sz w:val="24"/>
                <w:lang w:val="fi-FI" w:bidi="fi-FI"/>
              </w:rPr>
              <w:t>Glory</w:t>
            </w:r>
            <w:proofErr w:type="spellEnd"/>
            <w:r>
              <w:rPr>
                <w:sz w:val="24"/>
                <w:lang w:val="fi-FI" w:bidi="fi-FI"/>
              </w:rPr>
              <w:t xml:space="preserve"> </w:t>
            </w:r>
            <w:proofErr w:type="spellStart"/>
            <w:r>
              <w:rPr>
                <w:sz w:val="24"/>
                <w:lang w:val="fi-FI" w:bidi="fi-FI"/>
              </w:rPr>
              <w:t>Cards</w:t>
            </w:r>
            <w:proofErr w:type="spellEnd"/>
            <w:r>
              <w:rPr>
                <w:sz w:val="24"/>
                <w:lang w:val="fi-FI" w:bidi="fi-FI"/>
              </w:rPr>
              <w:t>” -työkalun avulla valitsemalla yhden kortin jokaisesta kategoriasta.</w:t>
            </w:r>
          </w:p>
          <w:p w14:paraId="64FAE9C5" w14:textId="77777777" w:rsidR="00D80612" w:rsidRDefault="00D80612">
            <w:pPr>
              <w:pStyle w:val="TableParagraph"/>
              <w:spacing w:before="12"/>
              <w:ind w:left="0"/>
              <w:rPr>
                <w:b/>
                <w:sz w:val="23"/>
              </w:rPr>
            </w:pPr>
          </w:p>
          <w:p w14:paraId="08E70CF3" w14:textId="77777777" w:rsidR="00D80612" w:rsidRDefault="00A60C29">
            <w:pPr>
              <w:pStyle w:val="TableParagraph"/>
              <w:rPr>
                <w:sz w:val="24"/>
              </w:rPr>
            </w:pPr>
            <w:r>
              <w:rPr>
                <w:sz w:val="24"/>
                <w:lang w:val="fi-FI" w:bidi="fi-FI"/>
              </w:rPr>
              <w:t>Sitten he esittävät tarinansa luokassa haluamallaan tavalla (draama, elokuva, piirustus, pantomiimi,</w:t>
            </w:r>
          </w:p>
          <w:p w14:paraId="22E88CB6" w14:textId="77777777" w:rsidR="00D80612" w:rsidRDefault="00A60C29">
            <w:pPr>
              <w:pStyle w:val="TableParagraph"/>
              <w:spacing w:before="2" w:line="273" w:lineRule="exact"/>
              <w:rPr>
                <w:sz w:val="24"/>
              </w:rPr>
            </w:pPr>
            <w:r>
              <w:rPr>
                <w:sz w:val="24"/>
                <w:lang w:val="fi-FI" w:bidi="fi-FI"/>
              </w:rPr>
              <w:t xml:space="preserve">nuket </w:t>
            </w:r>
            <w:r>
              <w:rPr>
                <w:spacing w:val="-4"/>
                <w:sz w:val="24"/>
                <w:lang w:val="fi-FI" w:bidi="fi-FI"/>
              </w:rPr>
              <w:t>jne.).</w:t>
            </w:r>
          </w:p>
        </w:tc>
        <w:tc>
          <w:tcPr>
            <w:tcW w:w="3192" w:type="dxa"/>
          </w:tcPr>
          <w:p w14:paraId="4E6AF211" w14:textId="77777777" w:rsidR="00D80612" w:rsidRDefault="00A60C29">
            <w:pPr>
              <w:pStyle w:val="TableParagraph"/>
              <w:numPr>
                <w:ilvl w:val="0"/>
                <w:numId w:val="6"/>
              </w:numPr>
              <w:tabs>
                <w:tab w:val="left" w:pos="236"/>
              </w:tabs>
              <w:ind w:right="264" w:firstLine="0"/>
              <w:rPr>
                <w:sz w:val="24"/>
              </w:rPr>
            </w:pPr>
            <w:r>
              <w:rPr>
                <w:sz w:val="24"/>
                <w:lang w:val="fi-FI" w:bidi="fi-FI"/>
              </w:rPr>
              <w:t>Tarinan peruselementtien oppiminen</w:t>
            </w:r>
          </w:p>
          <w:p w14:paraId="77D548BE" w14:textId="77777777" w:rsidR="00D80612" w:rsidRDefault="00A60C29">
            <w:pPr>
              <w:pStyle w:val="TableParagraph"/>
              <w:numPr>
                <w:ilvl w:val="0"/>
                <w:numId w:val="6"/>
              </w:numPr>
              <w:tabs>
                <w:tab w:val="left" w:pos="236"/>
              </w:tabs>
              <w:spacing w:line="293" w:lineRule="exact"/>
              <w:ind w:left="235" w:hanging="129"/>
              <w:rPr>
                <w:sz w:val="24"/>
              </w:rPr>
            </w:pPr>
            <w:r>
              <w:rPr>
                <w:sz w:val="24"/>
                <w:lang w:val="fi-FI" w:bidi="fi-FI"/>
              </w:rPr>
              <w:t xml:space="preserve">Luovan </w:t>
            </w:r>
            <w:r>
              <w:rPr>
                <w:spacing w:val="-2"/>
                <w:sz w:val="24"/>
                <w:lang w:val="fi-FI" w:bidi="fi-FI"/>
              </w:rPr>
              <w:t>ajattelun kehittäminen</w:t>
            </w:r>
          </w:p>
          <w:p w14:paraId="4C54A7AB" w14:textId="77777777" w:rsidR="00D80612" w:rsidRDefault="00A60C29">
            <w:pPr>
              <w:pStyle w:val="TableParagraph"/>
              <w:numPr>
                <w:ilvl w:val="0"/>
                <w:numId w:val="6"/>
              </w:numPr>
              <w:tabs>
                <w:tab w:val="left" w:pos="236"/>
              </w:tabs>
              <w:ind w:right="521" w:firstLine="0"/>
              <w:rPr>
                <w:sz w:val="24"/>
              </w:rPr>
            </w:pPr>
            <w:r>
              <w:rPr>
                <w:spacing w:val="-2"/>
                <w:sz w:val="24"/>
                <w:lang w:val="fi-FI" w:bidi="fi-FI"/>
              </w:rPr>
              <w:t>Päätöksentekotaitojen kehittäminen</w:t>
            </w:r>
          </w:p>
          <w:p w14:paraId="66B134B1" w14:textId="77777777" w:rsidR="00D80612" w:rsidRDefault="00A60C29">
            <w:pPr>
              <w:pStyle w:val="TableParagraph"/>
              <w:numPr>
                <w:ilvl w:val="0"/>
                <w:numId w:val="6"/>
              </w:numPr>
              <w:tabs>
                <w:tab w:val="left" w:pos="236"/>
              </w:tabs>
              <w:ind w:right="585" w:firstLine="0"/>
              <w:rPr>
                <w:sz w:val="24"/>
              </w:rPr>
            </w:pPr>
            <w:r>
              <w:rPr>
                <w:sz w:val="24"/>
                <w:lang w:val="fi-FI" w:bidi="fi-FI"/>
              </w:rPr>
              <w:t>Itseilmaisun, fantasian ja mielikuvituksen kehittyminen</w:t>
            </w:r>
          </w:p>
          <w:p w14:paraId="373F67E2" w14:textId="77777777" w:rsidR="00D80612" w:rsidRDefault="00A60C29">
            <w:pPr>
              <w:pStyle w:val="TableParagraph"/>
              <w:numPr>
                <w:ilvl w:val="0"/>
                <w:numId w:val="6"/>
              </w:numPr>
              <w:tabs>
                <w:tab w:val="left" w:pos="236"/>
              </w:tabs>
              <w:ind w:right="671" w:firstLine="0"/>
              <w:rPr>
                <w:sz w:val="24"/>
              </w:rPr>
            </w:pPr>
            <w:r>
              <w:rPr>
                <w:sz w:val="24"/>
                <w:lang w:val="fi-FI" w:bidi="fi-FI"/>
              </w:rPr>
              <w:t>Ryhmätyötaitojen ja julkisesti puhumisen taitojen kehittyminen</w:t>
            </w:r>
          </w:p>
          <w:p w14:paraId="16810D10" w14:textId="77777777" w:rsidR="00D80612" w:rsidRDefault="00A60C29">
            <w:pPr>
              <w:pStyle w:val="TableParagraph"/>
              <w:spacing w:line="293" w:lineRule="exact"/>
              <w:ind w:left="107"/>
              <w:rPr>
                <w:sz w:val="24"/>
              </w:rPr>
            </w:pPr>
            <w:r>
              <w:rPr>
                <w:sz w:val="24"/>
                <w:lang w:val="fi-FI" w:bidi="fi-FI"/>
              </w:rPr>
              <w:t xml:space="preserve">-Ideoiden </w:t>
            </w:r>
            <w:r>
              <w:rPr>
                <w:spacing w:val="-4"/>
                <w:sz w:val="24"/>
                <w:lang w:val="fi-FI" w:bidi="fi-FI"/>
              </w:rPr>
              <w:t>jäsentäminen</w:t>
            </w:r>
          </w:p>
        </w:tc>
      </w:tr>
      <w:tr w:rsidR="00D80612" w14:paraId="5807786B" w14:textId="77777777">
        <w:trPr>
          <w:trHeight w:val="3515"/>
        </w:trPr>
        <w:tc>
          <w:tcPr>
            <w:tcW w:w="919" w:type="dxa"/>
          </w:tcPr>
          <w:p w14:paraId="56832106" w14:textId="029223FC" w:rsidR="00D80612" w:rsidRDefault="00E118E6">
            <w:pPr>
              <w:pStyle w:val="TableParagraph"/>
              <w:ind w:left="107" w:right="225"/>
              <w:rPr>
                <w:sz w:val="24"/>
              </w:rPr>
            </w:pPr>
            <w:r>
              <w:rPr>
                <w:spacing w:val="-4"/>
                <w:position w:val="-7"/>
                <w:sz w:val="24"/>
                <w:lang w:val="fi-FI" w:bidi="fi-FI"/>
              </w:rPr>
              <w:lastRenderedPageBreak/>
              <w:t>8</w:t>
            </w:r>
          </w:p>
        </w:tc>
        <w:tc>
          <w:tcPr>
            <w:tcW w:w="5465" w:type="dxa"/>
          </w:tcPr>
          <w:p w14:paraId="7F96B72C" w14:textId="77777777" w:rsidR="00D80612" w:rsidRDefault="00A60C29">
            <w:pPr>
              <w:pStyle w:val="TableParagraph"/>
              <w:spacing w:line="292" w:lineRule="exact"/>
              <w:rPr>
                <w:b/>
                <w:sz w:val="24"/>
              </w:rPr>
            </w:pPr>
            <w:r>
              <w:rPr>
                <w:b/>
                <w:sz w:val="24"/>
                <w:lang w:val="fi-FI" w:bidi="fi-FI"/>
              </w:rPr>
              <w:t xml:space="preserve">Oman hahmon </w:t>
            </w:r>
            <w:r>
              <w:rPr>
                <w:b/>
                <w:spacing w:val="-2"/>
                <w:sz w:val="24"/>
                <w:lang w:val="fi-FI" w:bidi="fi-FI"/>
              </w:rPr>
              <w:t>luominen</w:t>
            </w:r>
          </w:p>
          <w:p w14:paraId="53FE0493" w14:textId="77777777" w:rsidR="00D80612" w:rsidRDefault="00A60C29">
            <w:pPr>
              <w:pStyle w:val="TableParagraph"/>
              <w:ind w:right="217"/>
              <w:rPr>
                <w:i/>
                <w:sz w:val="24"/>
              </w:rPr>
            </w:pPr>
            <w:r>
              <w:rPr>
                <w:i/>
                <w:sz w:val="24"/>
                <w:lang w:val="fi-FI" w:bidi="fi-FI"/>
              </w:rPr>
              <w:t>Tämän työpajan tarkoitus on auttaa lapsia kehittämään mahdollisimman kokonaisvaltaisia ja mielenkiintoisia hahmoja.</w:t>
            </w:r>
          </w:p>
          <w:p w14:paraId="53026354" w14:textId="77777777" w:rsidR="00D80612" w:rsidRDefault="00D80612">
            <w:pPr>
              <w:pStyle w:val="TableParagraph"/>
              <w:spacing w:before="11"/>
              <w:ind w:left="0"/>
              <w:rPr>
                <w:b/>
                <w:sz w:val="23"/>
              </w:rPr>
            </w:pPr>
          </w:p>
          <w:p w14:paraId="1DA964E2" w14:textId="77777777" w:rsidR="00D80612" w:rsidRDefault="00A60C29">
            <w:pPr>
              <w:pStyle w:val="TableParagraph"/>
              <w:rPr>
                <w:b/>
                <w:sz w:val="24"/>
              </w:rPr>
            </w:pPr>
            <w:r>
              <w:rPr>
                <w:b/>
                <w:sz w:val="24"/>
                <w:lang w:val="fi-FI" w:bidi="fi-FI"/>
              </w:rPr>
              <w:t xml:space="preserve">Kuka on </w:t>
            </w:r>
            <w:r>
              <w:rPr>
                <w:b/>
                <w:spacing w:val="-4"/>
                <w:sz w:val="24"/>
                <w:lang w:val="fi-FI" w:bidi="fi-FI"/>
              </w:rPr>
              <w:t>kuka?</w:t>
            </w:r>
          </w:p>
          <w:p w14:paraId="06900401" w14:textId="77777777" w:rsidR="00D80612" w:rsidRDefault="00A60C29">
            <w:pPr>
              <w:pStyle w:val="TableParagraph"/>
              <w:ind w:right="179"/>
              <w:rPr>
                <w:sz w:val="24"/>
              </w:rPr>
            </w:pPr>
            <w:r>
              <w:rPr>
                <w:sz w:val="24"/>
                <w:lang w:val="fi-FI" w:bidi="fi-FI"/>
              </w:rPr>
              <w:t>Lapsille annetaan kortteja, joihin on kirjoitettu nimiä, esimerkiksi ”John Brave”, ”</w:t>
            </w:r>
            <w:proofErr w:type="spellStart"/>
            <w:r>
              <w:rPr>
                <w:sz w:val="24"/>
                <w:lang w:val="fi-FI" w:bidi="fi-FI"/>
              </w:rPr>
              <w:t>Rabbitman</w:t>
            </w:r>
            <w:proofErr w:type="spellEnd"/>
            <w:r>
              <w:rPr>
                <w:sz w:val="24"/>
                <w:lang w:val="fi-FI" w:bidi="fi-FI"/>
              </w:rPr>
              <w:t>” tai ”</w:t>
            </w:r>
            <w:proofErr w:type="spellStart"/>
            <w:r>
              <w:rPr>
                <w:sz w:val="24"/>
                <w:lang w:val="fi-FI" w:bidi="fi-FI"/>
              </w:rPr>
              <w:t>CherryQueen</w:t>
            </w:r>
            <w:proofErr w:type="spellEnd"/>
            <w:r>
              <w:rPr>
                <w:sz w:val="24"/>
                <w:lang w:val="fi-FI" w:bidi="fi-FI"/>
              </w:rPr>
              <w:t>”, ja heidän täytyy luoda sankari nimen perusteella. Millaisen hahmon nimi se voisi olla? Miltä hän näyttäisi? Mitä työtä hän tekisi?</w:t>
            </w:r>
          </w:p>
          <w:p w14:paraId="5DF63BEE" w14:textId="77777777" w:rsidR="00D80612" w:rsidRDefault="00D80612">
            <w:pPr>
              <w:pStyle w:val="TableParagraph"/>
              <w:spacing w:before="1"/>
              <w:ind w:left="0"/>
              <w:rPr>
                <w:b/>
                <w:sz w:val="24"/>
              </w:rPr>
            </w:pPr>
          </w:p>
          <w:p w14:paraId="4B4FE4B3" w14:textId="77777777" w:rsidR="00D80612" w:rsidRDefault="00A60C29">
            <w:pPr>
              <w:pStyle w:val="TableParagraph"/>
              <w:spacing w:before="1" w:line="273" w:lineRule="exact"/>
              <w:rPr>
                <w:b/>
                <w:spacing w:val="-4"/>
                <w:sz w:val="24"/>
                <w:lang w:val="fi-FI" w:bidi="fi-FI"/>
              </w:rPr>
            </w:pPr>
            <w:r>
              <w:rPr>
                <w:b/>
                <w:sz w:val="24"/>
                <w:lang w:val="fi-FI" w:bidi="fi-FI"/>
              </w:rPr>
              <w:t xml:space="preserve">Minun </w:t>
            </w:r>
            <w:r>
              <w:rPr>
                <w:b/>
                <w:spacing w:val="-4"/>
                <w:sz w:val="24"/>
                <w:lang w:val="fi-FI" w:bidi="fi-FI"/>
              </w:rPr>
              <w:t>sankarini</w:t>
            </w:r>
          </w:p>
          <w:p w14:paraId="5305782D" w14:textId="77777777" w:rsidR="00E118E6" w:rsidRDefault="00E118E6" w:rsidP="00E118E6">
            <w:pPr>
              <w:pStyle w:val="TableParagraph"/>
              <w:ind w:right="118"/>
              <w:rPr>
                <w:sz w:val="24"/>
              </w:rPr>
            </w:pPr>
            <w:r>
              <w:rPr>
                <w:sz w:val="24"/>
                <w:lang w:val="fi-FI" w:bidi="fi-FI"/>
              </w:rPr>
              <w:t>Lapset kehittävät itsenäisesti hahmoja  keksimäänsä tarinaan. Miltä he näyttävät? Mitkä ovat heidän parhaat ja huonoimmat piirteensä? Miksi heidän tarinansa on kerrottava? Keitä he ovat? Mitkä ovat heidän motiivinsa? Lapsia pyydetään kirjoittamaan lyhyt kuvaus jokaisesta hahmosta</w:t>
            </w:r>
          </w:p>
          <w:p w14:paraId="13E02553" w14:textId="77777777" w:rsidR="00E118E6" w:rsidRDefault="00E118E6" w:rsidP="00E118E6">
            <w:pPr>
              <w:pStyle w:val="TableParagraph"/>
              <w:ind w:left="0"/>
              <w:rPr>
                <w:b/>
                <w:sz w:val="24"/>
              </w:rPr>
            </w:pPr>
          </w:p>
          <w:p w14:paraId="1904A5DD" w14:textId="77777777" w:rsidR="00E118E6" w:rsidRDefault="00E118E6" w:rsidP="00E118E6">
            <w:pPr>
              <w:pStyle w:val="TableParagraph"/>
              <w:rPr>
                <w:b/>
                <w:sz w:val="24"/>
              </w:rPr>
            </w:pPr>
            <w:r>
              <w:rPr>
                <w:b/>
                <w:sz w:val="24"/>
                <w:lang w:val="fi-FI" w:bidi="fi-FI"/>
              </w:rPr>
              <w:t xml:space="preserve">Anna heille </w:t>
            </w:r>
            <w:r>
              <w:rPr>
                <w:b/>
                <w:spacing w:val="-2"/>
                <w:sz w:val="24"/>
                <w:lang w:val="fi-FI" w:bidi="fi-FI"/>
              </w:rPr>
              <w:t>ääni!</w:t>
            </w:r>
          </w:p>
          <w:p w14:paraId="625BD86A" w14:textId="77777777" w:rsidR="00E118E6" w:rsidRDefault="00E118E6" w:rsidP="00E118E6">
            <w:pPr>
              <w:pStyle w:val="TableParagraph"/>
              <w:rPr>
                <w:sz w:val="24"/>
              </w:rPr>
            </w:pPr>
            <w:r>
              <w:rPr>
                <w:sz w:val="24"/>
                <w:lang w:val="fi-FI" w:bidi="fi-FI"/>
              </w:rPr>
              <w:t>Lapsia pyydetään kirjoittamaan pareittain lyhyt dialogi sankariensa välillä. Dialogin tulisi kertoa jotain siitä, mitä hahmot haluavat ja keitä he ovat.</w:t>
            </w:r>
          </w:p>
          <w:p w14:paraId="788A3F22" w14:textId="77777777" w:rsidR="00E118E6" w:rsidRDefault="00E118E6" w:rsidP="00E118E6">
            <w:pPr>
              <w:pStyle w:val="TableParagraph"/>
              <w:spacing w:line="292" w:lineRule="exact"/>
              <w:rPr>
                <w:sz w:val="24"/>
              </w:rPr>
            </w:pPr>
            <w:r>
              <w:rPr>
                <w:sz w:val="24"/>
                <w:lang w:val="fi-FI" w:bidi="fi-FI"/>
              </w:rPr>
              <w:t xml:space="preserve">Jokainen ryhmä esittää pienen kohtauksen ja lukee </w:t>
            </w:r>
            <w:r>
              <w:rPr>
                <w:spacing w:val="-5"/>
                <w:sz w:val="24"/>
                <w:lang w:val="fi-FI" w:bidi="fi-FI"/>
              </w:rPr>
              <w:t>vuoropuhelun</w:t>
            </w:r>
          </w:p>
          <w:p w14:paraId="4A6601B0" w14:textId="6AA4F961" w:rsidR="00E118E6" w:rsidRDefault="00E118E6" w:rsidP="00E118E6">
            <w:pPr>
              <w:pStyle w:val="TableParagraph"/>
              <w:spacing w:before="1" w:line="273" w:lineRule="exact"/>
              <w:rPr>
                <w:b/>
                <w:sz w:val="24"/>
              </w:rPr>
            </w:pPr>
            <w:r>
              <w:rPr>
                <w:sz w:val="24"/>
                <w:lang w:val="fi-FI" w:bidi="fi-FI"/>
              </w:rPr>
              <w:t xml:space="preserve">muille </w:t>
            </w:r>
            <w:r>
              <w:rPr>
                <w:spacing w:val="-2"/>
                <w:sz w:val="24"/>
                <w:lang w:val="fi-FI" w:bidi="fi-FI"/>
              </w:rPr>
              <w:t>osallistujille.</w:t>
            </w:r>
          </w:p>
        </w:tc>
        <w:tc>
          <w:tcPr>
            <w:tcW w:w="3192" w:type="dxa"/>
          </w:tcPr>
          <w:p w14:paraId="465B89D0" w14:textId="77777777" w:rsidR="00D80612" w:rsidRDefault="00A60C29">
            <w:pPr>
              <w:pStyle w:val="TableParagraph"/>
              <w:numPr>
                <w:ilvl w:val="0"/>
                <w:numId w:val="5"/>
              </w:numPr>
              <w:tabs>
                <w:tab w:val="left" w:pos="236"/>
              </w:tabs>
              <w:spacing w:line="292" w:lineRule="exact"/>
              <w:ind w:left="235" w:hanging="129"/>
              <w:rPr>
                <w:sz w:val="24"/>
              </w:rPr>
            </w:pPr>
            <w:r>
              <w:rPr>
                <w:sz w:val="24"/>
                <w:lang w:val="fi-FI" w:bidi="fi-FI"/>
              </w:rPr>
              <w:t xml:space="preserve">Kirjoitustaitojen </w:t>
            </w:r>
            <w:r>
              <w:rPr>
                <w:spacing w:val="-2"/>
                <w:sz w:val="24"/>
                <w:lang w:val="fi-FI" w:bidi="fi-FI"/>
              </w:rPr>
              <w:t>kehittyminen</w:t>
            </w:r>
          </w:p>
          <w:p w14:paraId="40C2D857" w14:textId="77777777" w:rsidR="00D80612" w:rsidRDefault="00A60C29">
            <w:pPr>
              <w:pStyle w:val="TableParagraph"/>
              <w:numPr>
                <w:ilvl w:val="0"/>
                <w:numId w:val="5"/>
              </w:numPr>
              <w:tabs>
                <w:tab w:val="left" w:pos="236"/>
              </w:tabs>
              <w:ind w:left="235" w:hanging="129"/>
              <w:rPr>
                <w:sz w:val="24"/>
              </w:rPr>
            </w:pPr>
            <w:r>
              <w:rPr>
                <w:spacing w:val="-2"/>
                <w:sz w:val="24"/>
                <w:lang w:val="fi-FI" w:bidi="fi-FI"/>
              </w:rPr>
              <w:t>Luovuuden</w:t>
            </w:r>
            <w:r>
              <w:rPr>
                <w:sz w:val="24"/>
                <w:lang w:val="fi-FI" w:bidi="fi-FI"/>
              </w:rPr>
              <w:t xml:space="preserve"> kehittyminen</w:t>
            </w:r>
          </w:p>
          <w:p w14:paraId="0DF24B0A" w14:textId="77777777" w:rsidR="00D80612" w:rsidRDefault="00A60C29">
            <w:pPr>
              <w:pStyle w:val="TableParagraph"/>
              <w:numPr>
                <w:ilvl w:val="0"/>
                <w:numId w:val="5"/>
              </w:numPr>
              <w:tabs>
                <w:tab w:val="left" w:pos="236"/>
              </w:tabs>
              <w:ind w:left="235" w:hanging="129"/>
              <w:rPr>
                <w:sz w:val="24"/>
              </w:rPr>
            </w:pPr>
            <w:r>
              <w:rPr>
                <w:sz w:val="24"/>
                <w:lang w:val="fi-FI" w:bidi="fi-FI"/>
              </w:rPr>
              <w:t xml:space="preserve">Ideoiden </w:t>
            </w:r>
            <w:r>
              <w:rPr>
                <w:spacing w:val="-2"/>
                <w:sz w:val="24"/>
                <w:lang w:val="fi-FI" w:bidi="fi-FI"/>
              </w:rPr>
              <w:t>jäsentäminen</w:t>
            </w:r>
          </w:p>
          <w:p w14:paraId="23357269" w14:textId="77777777" w:rsidR="00D80612" w:rsidRDefault="00A60C29">
            <w:pPr>
              <w:pStyle w:val="TableParagraph"/>
              <w:numPr>
                <w:ilvl w:val="0"/>
                <w:numId w:val="5"/>
              </w:numPr>
              <w:tabs>
                <w:tab w:val="left" w:pos="236"/>
              </w:tabs>
              <w:ind w:left="235" w:hanging="129"/>
              <w:rPr>
                <w:sz w:val="24"/>
              </w:rPr>
            </w:pPr>
            <w:r>
              <w:rPr>
                <w:sz w:val="24"/>
                <w:lang w:val="fi-FI" w:bidi="fi-FI"/>
              </w:rPr>
              <w:t xml:space="preserve">Visuaalisen </w:t>
            </w:r>
            <w:r>
              <w:rPr>
                <w:spacing w:val="-4"/>
                <w:sz w:val="24"/>
                <w:lang w:val="fi-FI" w:bidi="fi-FI"/>
              </w:rPr>
              <w:t>tarinan luominen</w:t>
            </w:r>
          </w:p>
          <w:p w14:paraId="5472ED53" w14:textId="77777777" w:rsidR="00D80612" w:rsidRDefault="00A60C29">
            <w:pPr>
              <w:pStyle w:val="TableParagraph"/>
              <w:numPr>
                <w:ilvl w:val="0"/>
                <w:numId w:val="5"/>
              </w:numPr>
              <w:tabs>
                <w:tab w:val="left" w:pos="236"/>
              </w:tabs>
              <w:ind w:right="513" w:firstLine="0"/>
              <w:rPr>
                <w:sz w:val="24"/>
              </w:rPr>
            </w:pPr>
            <w:r>
              <w:rPr>
                <w:sz w:val="24"/>
                <w:lang w:val="fi-FI" w:bidi="fi-FI"/>
              </w:rPr>
              <w:t xml:space="preserve">Huomion kiinnittäminen </w:t>
            </w:r>
            <w:r>
              <w:rPr>
                <w:spacing w:val="-2"/>
                <w:sz w:val="24"/>
                <w:lang w:val="fi-FI" w:bidi="fi-FI"/>
              </w:rPr>
              <w:t>yksityiskohtiin</w:t>
            </w:r>
          </w:p>
        </w:tc>
      </w:tr>
    </w:tbl>
    <w:p w14:paraId="31A396F6" w14:textId="77777777" w:rsidR="00D80612" w:rsidRDefault="00D80612">
      <w:pPr>
        <w:rPr>
          <w:sz w:val="24"/>
        </w:rPr>
        <w:sectPr w:rsidR="00D80612">
          <w:type w:val="continuous"/>
          <w:pgSz w:w="12240" w:h="15840"/>
          <w:pgMar w:top="1440" w:right="1100" w:bottom="1300" w:left="1100" w:header="0" w:footer="110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4783FA97" w14:textId="77777777">
        <w:trPr>
          <w:trHeight w:val="2805"/>
        </w:trPr>
        <w:tc>
          <w:tcPr>
            <w:tcW w:w="919" w:type="dxa"/>
            <w:tcBorders>
              <w:bottom w:val="nil"/>
            </w:tcBorders>
          </w:tcPr>
          <w:p w14:paraId="712DC504" w14:textId="25F1AB0A" w:rsidR="00D80612" w:rsidRDefault="00E118E6">
            <w:pPr>
              <w:pStyle w:val="TableParagraph"/>
              <w:ind w:left="107" w:right="225"/>
              <w:rPr>
                <w:sz w:val="24"/>
              </w:rPr>
            </w:pPr>
            <w:r>
              <w:rPr>
                <w:spacing w:val="-4"/>
                <w:position w:val="-7"/>
                <w:sz w:val="24"/>
                <w:lang w:val="fi-FI" w:bidi="fi-FI"/>
              </w:rPr>
              <w:t>9</w:t>
            </w:r>
          </w:p>
        </w:tc>
        <w:tc>
          <w:tcPr>
            <w:tcW w:w="5465" w:type="dxa"/>
            <w:tcBorders>
              <w:bottom w:val="nil"/>
            </w:tcBorders>
          </w:tcPr>
          <w:p w14:paraId="03EC14EE" w14:textId="77777777" w:rsidR="00D80612" w:rsidRDefault="00A60C29">
            <w:pPr>
              <w:pStyle w:val="TableParagraph"/>
              <w:spacing w:line="292" w:lineRule="exact"/>
              <w:rPr>
                <w:b/>
                <w:sz w:val="24"/>
              </w:rPr>
            </w:pPr>
            <w:r>
              <w:rPr>
                <w:b/>
                <w:spacing w:val="-2"/>
                <w:sz w:val="24"/>
                <w:lang w:val="fi-FI" w:bidi="fi-FI"/>
              </w:rPr>
              <w:t xml:space="preserve">Ympäristön </w:t>
            </w:r>
            <w:r>
              <w:rPr>
                <w:b/>
                <w:sz w:val="24"/>
                <w:lang w:val="fi-FI" w:bidi="fi-FI"/>
              </w:rPr>
              <w:t xml:space="preserve">löytäminen </w:t>
            </w:r>
          </w:p>
          <w:p w14:paraId="12EBA649" w14:textId="77777777" w:rsidR="00D80612" w:rsidRDefault="00A60C29">
            <w:pPr>
              <w:pStyle w:val="TableParagraph"/>
              <w:rPr>
                <w:i/>
                <w:sz w:val="24"/>
              </w:rPr>
            </w:pPr>
            <w:r>
              <w:rPr>
                <w:i/>
                <w:sz w:val="24"/>
                <w:lang w:val="fi-FI" w:bidi="fi-FI"/>
              </w:rPr>
              <w:t>Tämän työpajan tarkoitus on auttaa lapsia kehittämään tarinalle sopiva ja mielenkiintoinen ympäristö.</w:t>
            </w:r>
          </w:p>
          <w:p w14:paraId="7556FE5B" w14:textId="77777777" w:rsidR="00D80612" w:rsidRDefault="00D80612">
            <w:pPr>
              <w:pStyle w:val="TableParagraph"/>
              <w:spacing w:before="1"/>
              <w:ind w:left="0"/>
              <w:rPr>
                <w:b/>
                <w:sz w:val="24"/>
              </w:rPr>
            </w:pPr>
          </w:p>
          <w:p w14:paraId="2568DFF9" w14:textId="77777777" w:rsidR="00D80612" w:rsidRDefault="00A60C29">
            <w:pPr>
              <w:pStyle w:val="TableParagraph"/>
              <w:spacing w:before="1"/>
              <w:rPr>
                <w:b/>
                <w:sz w:val="24"/>
              </w:rPr>
            </w:pPr>
            <w:r>
              <w:rPr>
                <w:b/>
                <w:sz w:val="24"/>
                <w:lang w:val="fi-FI" w:bidi="fi-FI"/>
              </w:rPr>
              <w:t xml:space="preserve">Missä </w:t>
            </w:r>
            <w:r>
              <w:rPr>
                <w:b/>
                <w:spacing w:val="-5"/>
                <w:sz w:val="24"/>
                <w:lang w:val="fi-FI" w:bidi="fi-FI"/>
              </w:rPr>
              <w:t>minä olen?</w:t>
            </w:r>
          </w:p>
          <w:p w14:paraId="43651120" w14:textId="77777777" w:rsidR="00D80612" w:rsidRDefault="00A60C29">
            <w:pPr>
              <w:pStyle w:val="TableParagraph"/>
              <w:ind w:right="493"/>
              <w:rPr>
                <w:sz w:val="24"/>
              </w:rPr>
            </w:pPr>
            <w:r>
              <w:rPr>
                <w:sz w:val="24"/>
                <w:lang w:val="fi-FI" w:bidi="fi-FI"/>
              </w:rPr>
              <w:t>Osallistujat esittävät kohtauksen pantomiimina teeskennellen olevansa tarinan sankari, joka toimii tarinan ympäristössä. Muiden lasten on arvattava, mikä tarinan ympäristö on (esim. aavikko, moottoritie, metsä, talo jne.).</w:t>
            </w:r>
          </w:p>
        </w:tc>
        <w:tc>
          <w:tcPr>
            <w:tcW w:w="3192" w:type="dxa"/>
            <w:tcBorders>
              <w:bottom w:val="nil"/>
            </w:tcBorders>
          </w:tcPr>
          <w:p w14:paraId="174EBEE9" w14:textId="77777777" w:rsidR="00D80612" w:rsidRDefault="00A60C29">
            <w:pPr>
              <w:pStyle w:val="TableParagraph"/>
              <w:numPr>
                <w:ilvl w:val="0"/>
                <w:numId w:val="4"/>
              </w:numPr>
              <w:tabs>
                <w:tab w:val="left" w:pos="236"/>
              </w:tabs>
              <w:spacing w:line="292" w:lineRule="exact"/>
              <w:ind w:left="235" w:hanging="129"/>
              <w:rPr>
                <w:sz w:val="24"/>
              </w:rPr>
            </w:pPr>
            <w:r>
              <w:rPr>
                <w:sz w:val="24"/>
                <w:lang w:val="fi-FI" w:bidi="fi-FI"/>
              </w:rPr>
              <w:t xml:space="preserve">Kirjoitustaitojen </w:t>
            </w:r>
            <w:r>
              <w:rPr>
                <w:spacing w:val="-2"/>
                <w:sz w:val="24"/>
                <w:lang w:val="fi-FI" w:bidi="fi-FI"/>
              </w:rPr>
              <w:t>kehittyminen</w:t>
            </w:r>
          </w:p>
          <w:p w14:paraId="42FEB2A8" w14:textId="77777777" w:rsidR="00D80612" w:rsidRDefault="00A60C29">
            <w:pPr>
              <w:pStyle w:val="TableParagraph"/>
              <w:numPr>
                <w:ilvl w:val="0"/>
                <w:numId w:val="4"/>
              </w:numPr>
              <w:tabs>
                <w:tab w:val="left" w:pos="236"/>
              </w:tabs>
              <w:ind w:left="235" w:hanging="129"/>
              <w:rPr>
                <w:sz w:val="24"/>
              </w:rPr>
            </w:pPr>
            <w:r>
              <w:rPr>
                <w:spacing w:val="-2"/>
                <w:sz w:val="24"/>
                <w:lang w:val="fi-FI" w:bidi="fi-FI"/>
              </w:rPr>
              <w:t>Luovuuden</w:t>
            </w:r>
            <w:r>
              <w:rPr>
                <w:sz w:val="24"/>
                <w:lang w:val="fi-FI" w:bidi="fi-FI"/>
              </w:rPr>
              <w:t xml:space="preserve"> kehittyminen</w:t>
            </w:r>
          </w:p>
          <w:p w14:paraId="4018B1D8" w14:textId="77777777" w:rsidR="00D80612" w:rsidRDefault="00A60C29">
            <w:pPr>
              <w:pStyle w:val="TableParagraph"/>
              <w:numPr>
                <w:ilvl w:val="0"/>
                <w:numId w:val="4"/>
              </w:numPr>
              <w:tabs>
                <w:tab w:val="left" w:pos="236"/>
              </w:tabs>
              <w:ind w:left="235" w:hanging="129"/>
              <w:rPr>
                <w:sz w:val="24"/>
              </w:rPr>
            </w:pPr>
            <w:r>
              <w:rPr>
                <w:sz w:val="24"/>
                <w:lang w:val="fi-FI" w:bidi="fi-FI"/>
              </w:rPr>
              <w:t xml:space="preserve">Ideoiden </w:t>
            </w:r>
            <w:r>
              <w:rPr>
                <w:spacing w:val="-2"/>
                <w:sz w:val="24"/>
                <w:lang w:val="fi-FI" w:bidi="fi-FI"/>
              </w:rPr>
              <w:t>jäsentäminen</w:t>
            </w:r>
          </w:p>
          <w:p w14:paraId="0E6B8B01" w14:textId="77777777" w:rsidR="00D80612" w:rsidRDefault="00A60C29">
            <w:pPr>
              <w:pStyle w:val="TableParagraph"/>
              <w:numPr>
                <w:ilvl w:val="0"/>
                <w:numId w:val="4"/>
              </w:numPr>
              <w:tabs>
                <w:tab w:val="left" w:pos="236"/>
              </w:tabs>
              <w:spacing w:before="2"/>
              <w:ind w:left="235" w:hanging="129"/>
              <w:rPr>
                <w:sz w:val="24"/>
              </w:rPr>
            </w:pPr>
            <w:r>
              <w:rPr>
                <w:sz w:val="24"/>
                <w:lang w:val="fi-FI" w:bidi="fi-FI"/>
              </w:rPr>
              <w:t xml:space="preserve">Visuaalisen </w:t>
            </w:r>
            <w:r>
              <w:rPr>
                <w:spacing w:val="-4"/>
                <w:sz w:val="24"/>
                <w:lang w:val="fi-FI" w:bidi="fi-FI"/>
              </w:rPr>
              <w:t>tarinan luominen</w:t>
            </w:r>
          </w:p>
          <w:p w14:paraId="4EC06F8B" w14:textId="77777777" w:rsidR="00D80612" w:rsidRDefault="00A60C29">
            <w:pPr>
              <w:pStyle w:val="TableParagraph"/>
              <w:numPr>
                <w:ilvl w:val="0"/>
                <w:numId w:val="4"/>
              </w:numPr>
              <w:tabs>
                <w:tab w:val="left" w:pos="236"/>
              </w:tabs>
              <w:ind w:right="513" w:firstLine="0"/>
              <w:rPr>
                <w:sz w:val="24"/>
              </w:rPr>
            </w:pPr>
            <w:r>
              <w:rPr>
                <w:sz w:val="24"/>
                <w:lang w:val="fi-FI" w:bidi="fi-FI"/>
              </w:rPr>
              <w:t xml:space="preserve">Huomion kiinnittäminen </w:t>
            </w:r>
            <w:r>
              <w:rPr>
                <w:spacing w:val="-2"/>
                <w:sz w:val="24"/>
                <w:lang w:val="fi-FI" w:bidi="fi-FI"/>
              </w:rPr>
              <w:t>yksityiskohtiin</w:t>
            </w:r>
          </w:p>
        </w:tc>
      </w:tr>
      <w:tr w:rsidR="00D80612" w14:paraId="4E0CD40B" w14:textId="77777777">
        <w:trPr>
          <w:trHeight w:val="2176"/>
        </w:trPr>
        <w:tc>
          <w:tcPr>
            <w:tcW w:w="919" w:type="dxa"/>
            <w:tcBorders>
              <w:top w:val="nil"/>
            </w:tcBorders>
          </w:tcPr>
          <w:p w14:paraId="2D315D8E" w14:textId="77777777" w:rsidR="00D80612" w:rsidRDefault="00D80612">
            <w:pPr>
              <w:pStyle w:val="TableParagraph"/>
              <w:ind w:left="0"/>
              <w:rPr>
                <w:rFonts w:ascii="Times New Roman"/>
              </w:rPr>
            </w:pPr>
          </w:p>
        </w:tc>
        <w:tc>
          <w:tcPr>
            <w:tcW w:w="5465" w:type="dxa"/>
            <w:tcBorders>
              <w:top w:val="nil"/>
            </w:tcBorders>
          </w:tcPr>
          <w:p w14:paraId="59DEDD3D" w14:textId="77777777" w:rsidR="00D80612" w:rsidRDefault="00A60C29">
            <w:pPr>
              <w:pStyle w:val="TableParagraph"/>
              <w:spacing w:before="124"/>
              <w:rPr>
                <w:b/>
                <w:sz w:val="24"/>
              </w:rPr>
            </w:pPr>
            <w:r>
              <w:rPr>
                <w:b/>
                <w:sz w:val="24"/>
                <w:lang w:val="fi-FI" w:bidi="fi-FI"/>
              </w:rPr>
              <w:t>Tarinan alustaminen</w:t>
            </w:r>
          </w:p>
          <w:p w14:paraId="55DA4008" w14:textId="77777777" w:rsidR="00D80612" w:rsidRDefault="00A60C29">
            <w:pPr>
              <w:pStyle w:val="TableParagraph"/>
              <w:spacing w:line="290" w:lineRule="atLeast"/>
              <w:ind w:right="113"/>
              <w:rPr>
                <w:sz w:val="24"/>
              </w:rPr>
            </w:pPr>
            <w:r>
              <w:rPr>
                <w:sz w:val="24"/>
                <w:lang w:val="fi-FI" w:bidi="fi-FI"/>
              </w:rPr>
              <w:t>Tarinan ympäristön kuvitteleminen vie aikaa kaikilta lapsilta… Missä hänen sankarinsa toimii? Missä ajassa heidän tarinansa tapahtuu? Tulevaisuudessa, nykyisyydessä vai menneisyydessä? Tapahtuuko tarina vain yhdessä ajankohdassa, vai muuttuuko ajankohta juonen myötä? Kun lapset ovat päättäneet mahdollisimman monista yksityiskohdista, he tekevät piirustuksen ympäristöstä ja sankaristaan ympäristössä.</w:t>
            </w:r>
          </w:p>
        </w:tc>
        <w:tc>
          <w:tcPr>
            <w:tcW w:w="3192" w:type="dxa"/>
            <w:tcBorders>
              <w:top w:val="nil"/>
            </w:tcBorders>
          </w:tcPr>
          <w:p w14:paraId="30D748B3" w14:textId="77777777" w:rsidR="00D80612" w:rsidRDefault="00D80612">
            <w:pPr>
              <w:pStyle w:val="TableParagraph"/>
              <w:ind w:left="0"/>
              <w:rPr>
                <w:rFonts w:ascii="Times New Roman"/>
              </w:rPr>
            </w:pPr>
          </w:p>
        </w:tc>
      </w:tr>
      <w:tr w:rsidR="00D80612" w14:paraId="38C57732" w14:textId="77777777">
        <w:trPr>
          <w:trHeight w:val="1778"/>
        </w:trPr>
        <w:tc>
          <w:tcPr>
            <w:tcW w:w="919" w:type="dxa"/>
            <w:tcBorders>
              <w:bottom w:val="nil"/>
            </w:tcBorders>
          </w:tcPr>
          <w:p w14:paraId="5D2F7BBE" w14:textId="66C1344A" w:rsidR="00D80612" w:rsidRDefault="00E118E6">
            <w:pPr>
              <w:pStyle w:val="TableParagraph"/>
              <w:ind w:left="107" w:right="225"/>
              <w:rPr>
                <w:sz w:val="24"/>
              </w:rPr>
            </w:pPr>
            <w:r>
              <w:rPr>
                <w:spacing w:val="-4"/>
                <w:position w:val="-7"/>
                <w:sz w:val="24"/>
                <w:lang w:val="fi-FI" w:bidi="fi-FI"/>
              </w:rPr>
              <w:t>10</w:t>
            </w:r>
          </w:p>
        </w:tc>
        <w:tc>
          <w:tcPr>
            <w:tcW w:w="5465" w:type="dxa"/>
            <w:tcBorders>
              <w:bottom w:val="nil"/>
            </w:tcBorders>
          </w:tcPr>
          <w:p w14:paraId="01AB0863" w14:textId="77777777" w:rsidR="00D80612" w:rsidRDefault="00A60C29">
            <w:pPr>
              <w:pStyle w:val="TableParagraph"/>
              <w:spacing w:line="292" w:lineRule="exact"/>
              <w:jc w:val="both"/>
              <w:rPr>
                <w:b/>
                <w:sz w:val="24"/>
              </w:rPr>
            </w:pPr>
            <w:r>
              <w:rPr>
                <w:b/>
                <w:sz w:val="24"/>
                <w:lang w:val="fi-FI" w:bidi="fi-FI"/>
              </w:rPr>
              <w:t>Juonen</w:t>
            </w:r>
            <w:r>
              <w:rPr>
                <w:b/>
                <w:spacing w:val="-2"/>
                <w:sz w:val="24"/>
                <w:lang w:val="fi-FI" w:bidi="fi-FI"/>
              </w:rPr>
              <w:t xml:space="preserve"> kehittäminen</w:t>
            </w:r>
          </w:p>
          <w:p w14:paraId="196D61B5" w14:textId="77777777" w:rsidR="00D80612" w:rsidRDefault="00D80612">
            <w:pPr>
              <w:pStyle w:val="TableParagraph"/>
              <w:spacing w:before="11"/>
              <w:ind w:left="0"/>
              <w:rPr>
                <w:b/>
                <w:sz w:val="23"/>
              </w:rPr>
            </w:pPr>
          </w:p>
          <w:p w14:paraId="144A28E3" w14:textId="77777777" w:rsidR="00D80612" w:rsidRDefault="00A60C29">
            <w:pPr>
              <w:pStyle w:val="TableParagraph"/>
              <w:spacing w:before="1"/>
              <w:ind w:right="344"/>
              <w:jc w:val="both"/>
              <w:rPr>
                <w:i/>
                <w:sz w:val="24"/>
              </w:rPr>
            </w:pPr>
            <w:r>
              <w:rPr>
                <w:i/>
                <w:sz w:val="24"/>
                <w:lang w:val="fi-FI" w:bidi="fi-FI"/>
              </w:rPr>
              <w:t>Tämän työpajan tarkoitus on auttaa lapsia kehittämään tarinalle mielenkiintoinen juoni, määrittelemään sankarin ongelma sekä löytämään ratkaisu siihen.</w:t>
            </w:r>
          </w:p>
        </w:tc>
        <w:tc>
          <w:tcPr>
            <w:tcW w:w="3192" w:type="dxa"/>
            <w:tcBorders>
              <w:bottom w:val="nil"/>
            </w:tcBorders>
          </w:tcPr>
          <w:p w14:paraId="7C0F458F" w14:textId="77777777" w:rsidR="00D80612" w:rsidRDefault="00A60C29">
            <w:pPr>
              <w:pStyle w:val="TableParagraph"/>
              <w:numPr>
                <w:ilvl w:val="0"/>
                <w:numId w:val="3"/>
              </w:numPr>
              <w:tabs>
                <w:tab w:val="left" w:pos="236"/>
              </w:tabs>
              <w:spacing w:line="292" w:lineRule="exact"/>
              <w:ind w:left="235" w:hanging="129"/>
              <w:rPr>
                <w:sz w:val="24"/>
              </w:rPr>
            </w:pPr>
            <w:r>
              <w:rPr>
                <w:sz w:val="24"/>
                <w:lang w:val="fi-FI" w:bidi="fi-FI"/>
              </w:rPr>
              <w:t xml:space="preserve">Kirjoitustaitojen </w:t>
            </w:r>
            <w:r>
              <w:rPr>
                <w:spacing w:val="-2"/>
                <w:sz w:val="24"/>
                <w:lang w:val="fi-FI" w:bidi="fi-FI"/>
              </w:rPr>
              <w:t>kehittyminen</w:t>
            </w:r>
          </w:p>
          <w:p w14:paraId="70EC6885" w14:textId="77777777" w:rsidR="00D80612" w:rsidRDefault="00A60C29">
            <w:pPr>
              <w:pStyle w:val="TableParagraph"/>
              <w:numPr>
                <w:ilvl w:val="0"/>
                <w:numId w:val="3"/>
              </w:numPr>
              <w:tabs>
                <w:tab w:val="left" w:pos="236"/>
              </w:tabs>
              <w:ind w:left="235" w:hanging="129"/>
              <w:rPr>
                <w:sz w:val="24"/>
              </w:rPr>
            </w:pPr>
            <w:r>
              <w:rPr>
                <w:spacing w:val="-2"/>
                <w:sz w:val="24"/>
                <w:lang w:val="fi-FI" w:bidi="fi-FI"/>
              </w:rPr>
              <w:t>Luovuuden</w:t>
            </w:r>
            <w:r>
              <w:rPr>
                <w:sz w:val="24"/>
                <w:lang w:val="fi-FI" w:bidi="fi-FI"/>
              </w:rPr>
              <w:t xml:space="preserve"> kehittyminen</w:t>
            </w:r>
          </w:p>
          <w:p w14:paraId="3872B3F9" w14:textId="77777777" w:rsidR="00D80612" w:rsidRDefault="00A60C29">
            <w:pPr>
              <w:pStyle w:val="TableParagraph"/>
              <w:numPr>
                <w:ilvl w:val="0"/>
                <w:numId w:val="3"/>
              </w:numPr>
              <w:tabs>
                <w:tab w:val="left" w:pos="236"/>
              </w:tabs>
              <w:ind w:left="235" w:hanging="129"/>
              <w:rPr>
                <w:sz w:val="24"/>
              </w:rPr>
            </w:pPr>
            <w:r>
              <w:rPr>
                <w:sz w:val="24"/>
                <w:lang w:val="fi-FI" w:bidi="fi-FI"/>
              </w:rPr>
              <w:t xml:space="preserve">Ideoiden </w:t>
            </w:r>
            <w:r>
              <w:rPr>
                <w:spacing w:val="-2"/>
                <w:sz w:val="24"/>
                <w:lang w:val="fi-FI" w:bidi="fi-FI"/>
              </w:rPr>
              <w:t>jäsentäminen</w:t>
            </w:r>
          </w:p>
          <w:p w14:paraId="236F2276" w14:textId="77777777" w:rsidR="00D80612" w:rsidRDefault="00A60C29">
            <w:pPr>
              <w:pStyle w:val="TableParagraph"/>
              <w:numPr>
                <w:ilvl w:val="0"/>
                <w:numId w:val="3"/>
              </w:numPr>
              <w:tabs>
                <w:tab w:val="left" w:pos="236"/>
              </w:tabs>
              <w:ind w:left="235" w:hanging="129"/>
              <w:rPr>
                <w:sz w:val="24"/>
              </w:rPr>
            </w:pPr>
            <w:r>
              <w:rPr>
                <w:sz w:val="24"/>
                <w:lang w:val="fi-FI" w:bidi="fi-FI"/>
              </w:rPr>
              <w:t xml:space="preserve">Visuaalisen </w:t>
            </w:r>
            <w:r>
              <w:rPr>
                <w:spacing w:val="-4"/>
                <w:sz w:val="24"/>
                <w:lang w:val="fi-FI" w:bidi="fi-FI"/>
              </w:rPr>
              <w:t>tarinan luominen</w:t>
            </w:r>
          </w:p>
          <w:p w14:paraId="7989DBE2" w14:textId="77777777" w:rsidR="00D80612" w:rsidRDefault="00A60C29">
            <w:pPr>
              <w:pStyle w:val="TableParagraph"/>
              <w:numPr>
                <w:ilvl w:val="0"/>
                <w:numId w:val="3"/>
              </w:numPr>
              <w:tabs>
                <w:tab w:val="left" w:pos="236"/>
              </w:tabs>
              <w:ind w:right="513" w:firstLine="0"/>
              <w:rPr>
                <w:sz w:val="24"/>
              </w:rPr>
            </w:pPr>
            <w:r>
              <w:rPr>
                <w:sz w:val="24"/>
                <w:lang w:val="fi-FI" w:bidi="fi-FI"/>
              </w:rPr>
              <w:t xml:space="preserve">Huomion kiinnittäminen </w:t>
            </w:r>
            <w:r>
              <w:rPr>
                <w:spacing w:val="-2"/>
                <w:sz w:val="24"/>
                <w:lang w:val="fi-FI" w:bidi="fi-FI"/>
              </w:rPr>
              <w:t>yksityiskohtiin</w:t>
            </w:r>
          </w:p>
        </w:tc>
      </w:tr>
      <w:tr w:rsidR="00D80612" w14:paraId="430A00AE" w14:textId="77777777">
        <w:trPr>
          <w:trHeight w:val="1737"/>
        </w:trPr>
        <w:tc>
          <w:tcPr>
            <w:tcW w:w="919" w:type="dxa"/>
            <w:tcBorders>
              <w:top w:val="nil"/>
            </w:tcBorders>
          </w:tcPr>
          <w:p w14:paraId="0A7A8A04" w14:textId="77777777" w:rsidR="00D80612" w:rsidRDefault="00D80612">
            <w:pPr>
              <w:pStyle w:val="TableParagraph"/>
              <w:ind w:left="0"/>
              <w:rPr>
                <w:rFonts w:ascii="Times New Roman"/>
              </w:rPr>
            </w:pPr>
          </w:p>
        </w:tc>
        <w:tc>
          <w:tcPr>
            <w:tcW w:w="5465" w:type="dxa"/>
            <w:tcBorders>
              <w:top w:val="nil"/>
            </w:tcBorders>
          </w:tcPr>
          <w:p w14:paraId="1A0D6E8F" w14:textId="77777777" w:rsidR="00D80612" w:rsidRDefault="00A60C29">
            <w:pPr>
              <w:pStyle w:val="TableParagraph"/>
              <w:spacing w:line="271" w:lineRule="exact"/>
              <w:rPr>
                <w:sz w:val="24"/>
              </w:rPr>
            </w:pPr>
            <w:r>
              <w:rPr>
                <w:sz w:val="24"/>
                <w:lang w:val="fi-FI" w:bidi="fi-FI"/>
              </w:rPr>
              <w:t xml:space="preserve">Osallistujia kannustetaan hahmottelemaan </w:t>
            </w:r>
            <w:r>
              <w:rPr>
                <w:spacing w:val="-7"/>
                <w:sz w:val="24"/>
                <w:lang w:val="fi-FI" w:bidi="fi-FI"/>
              </w:rPr>
              <w:t xml:space="preserve">juoni </w:t>
            </w:r>
          </w:p>
          <w:p w14:paraId="105712C8" w14:textId="77777777" w:rsidR="00D80612" w:rsidRDefault="00A60C29">
            <w:pPr>
              <w:pStyle w:val="TableParagraph"/>
              <w:ind w:right="217"/>
              <w:rPr>
                <w:sz w:val="24"/>
              </w:rPr>
            </w:pPr>
            <w:r>
              <w:rPr>
                <w:sz w:val="24"/>
                <w:lang w:val="fi-FI" w:bidi="fi-FI"/>
              </w:rPr>
              <w:t>korttien avulla ohjaajien opastuksella.</w:t>
            </w:r>
          </w:p>
          <w:p w14:paraId="77784A49" w14:textId="77777777" w:rsidR="00D80612" w:rsidRDefault="00A60C29">
            <w:pPr>
              <w:pStyle w:val="TableParagraph"/>
              <w:rPr>
                <w:sz w:val="24"/>
              </w:rPr>
            </w:pPr>
            <w:r>
              <w:rPr>
                <w:sz w:val="24"/>
                <w:lang w:val="fi-FI" w:bidi="fi-FI"/>
              </w:rPr>
              <w:t xml:space="preserve">Lasten tulee miettiä seuraavia kysymyksiä: Mikä sankarisi ongelma on? Mitä </w:t>
            </w:r>
            <w:r>
              <w:rPr>
                <w:spacing w:val="-2"/>
                <w:sz w:val="24"/>
                <w:lang w:val="fi-FI" w:bidi="fi-FI"/>
              </w:rPr>
              <w:t>hän</w:t>
            </w:r>
            <w:r>
              <w:rPr>
                <w:sz w:val="24"/>
                <w:lang w:val="fi-FI" w:bidi="fi-FI"/>
              </w:rPr>
              <w:t xml:space="preserve"> </w:t>
            </w:r>
          </w:p>
          <w:p w14:paraId="1CAD2406" w14:textId="77777777" w:rsidR="00E118E6" w:rsidRDefault="00A60C29" w:rsidP="00E118E6">
            <w:pPr>
              <w:pStyle w:val="TableParagraph"/>
              <w:rPr>
                <w:sz w:val="24"/>
              </w:rPr>
            </w:pPr>
            <w:r>
              <w:rPr>
                <w:sz w:val="24"/>
                <w:lang w:val="fi-FI" w:bidi="fi-FI"/>
              </w:rPr>
              <w:t xml:space="preserve">haluaa? Mikä tekee sen saamisesta vaikeaa? </w:t>
            </w:r>
            <w:r>
              <w:rPr>
                <w:spacing w:val="-4"/>
                <w:sz w:val="24"/>
                <w:lang w:val="fi-FI" w:bidi="fi-FI"/>
              </w:rPr>
              <w:t>Miten</w:t>
            </w:r>
            <w:r w:rsidR="00E118E6">
              <w:rPr>
                <w:spacing w:val="-4"/>
                <w:sz w:val="24"/>
                <w:lang w:val="fi-FI" w:bidi="fi-FI"/>
              </w:rPr>
              <w:t xml:space="preserve"> </w:t>
            </w:r>
            <w:r w:rsidR="00E118E6">
              <w:rPr>
                <w:sz w:val="24"/>
                <w:lang w:val="fi-FI" w:bidi="fi-FI"/>
              </w:rPr>
              <w:t>hän löytää ratkaisun? Autetaanko häntä? Miten tämä matka muuttaa sankariasi?</w:t>
            </w:r>
          </w:p>
          <w:p w14:paraId="394BC88E" w14:textId="77777777" w:rsidR="00E118E6" w:rsidRDefault="00E118E6" w:rsidP="00E118E6">
            <w:pPr>
              <w:pStyle w:val="TableParagraph"/>
              <w:spacing w:before="5"/>
              <w:ind w:left="0"/>
              <w:rPr>
                <w:b/>
              </w:rPr>
            </w:pPr>
          </w:p>
          <w:p w14:paraId="5CC6C53C" w14:textId="2B59C947" w:rsidR="00D80612" w:rsidRDefault="00E118E6" w:rsidP="00E118E6">
            <w:pPr>
              <w:pStyle w:val="TableParagraph"/>
              <w:spacing w:line="275" w:lineRule="exact"/>
              <w:rPr>
                <w:sz w:val="24"/>
              </w:rPr>
            </w:pPr>
            <w:r>
              <w:rPr>
                <w:sz w:val="24"/>
                <w:lang w:val="fi-FI" w:bidi="fi-FI"/>
              </w:rPr>
              <w:t>Sitten osallistujat luovat tarinan kohtaus kohtaukselta tekemällä kuvakäsikirjoituksen.</w:t>
            </w:r>
          </w:p>
        </w:tc>
        <w:tc>
          <w:tcPr>
            <w:tcW w:w="3192" w:type="dxa"/>
            <w:tcBorders>
              <w:top w:val="nil"/>
            </w:tcBorders>
          </w:tcPr>
          <w:p w14:paraId="50896C3B" w14:textId="77777777" w:rsidR="00D80612" w:rsidRDefault="00D80612">
            <w:pPr>
              <w:pStyle w:val="TableParagraph"/>
              <w:ind w:left="0"/>
              <w:rPr>
                <w:rFonts w:ascii="Times New Roman"/>
              </w:rPr>
            </w:pPr>
          </w:p>
        </w:tc>
      </w:tr>
    </w:tbl>
    <w:p w14:paraId="71C8E69A" w14:textId="77777777" w:rsidR="00D80612" w:rsidRDefault="00D80612">
      <w:pPr>
        <w:rPr>
          <w:rFonts w:ascii="Times New Roman"/>
        </w:rPr>
        <w:sectPr w:rsidR="00D80612">
          <w:type w:val="continuous"/>
          <w:pgSz w:w="12240" w:h="15840"/>
          <w:pgMar w:top="1440" w:right="1100" w:bottom="1300" w:left="1100" w:header="0" w:footer="110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5465"/>
        <w:gridCol w:w="3192"/>
      </w:tblGrid>
      <w:tr w:rsidR="00D80612" w14:paraId="45FBF871" w14:textId="77777777">
        <w:trPr>
          <w:trHeight w:val="2634"/>
        </w:trPr>
        <w:tc>
          <w:tcPr>
            <w:tcW w:w="919" w:type="dxa"/>
          </w:tcPr>
          <w:p w14:paraId="14CEA217" w14:textId="1781DC74" w:rsidR="00D80612" w:rsidRDefault="00E118E6">
            <w:pPr>
              <w:pStyle w:val="TableParagraph"/>
              <w:ind w:left="107" w:right="225"/>
              <w:rPr>
                <w:sz w:val="24"/>
              </w:rPr>
            </w:pPr>
            <w:r>
              <w:rPr>
                <w:spacing w:val="-4"/>
                <w:position w:val="-7"/>
                <w:sz w:val="24"/>
                <w:lang w:val="fi-FI" w:bidi="fi-FI"/>
              </w:rPr>
              <w:t>11</w:t>
            </w:r>
          </w:p>
        </w:tc>
        <w:tc>
          <w:tcPr>
            <w:tcW w:w="5465" w:type="dxa"/>
          </w:tcPr>
          <w:p w14:paraId="562D1748" w14:textId="77777777" w:rsidR="00D80612" w:rsidRDefault="00A60C29" w:rsidP="00E118E6">
            <w:pPr>
              <w:pStyle w:val="TableParagraph"/>
              <w:ind w:right="1058"/>
              <w:rPr>
                <w:b/>
                <w:sz w:val="24"/>
              </w:rPr>
            </w:pPr>
            <w:r>
              <w:rPr>
                <w:b/>
                <w:sz w:val="24"/>
                <w:lang w:val="fi-FI" w:bidi="fi-FI"/>
              </w:rPr>
              <w:t>Tarinan nimen ja kansikuvan viimeistely</w:t>
            </w:r>
          </w:p>
          <w:p w14:paraId="1AE31793" w14:textId="77777777" w:rsidR="00D80612" w:rsidRDefault="00D80612">
            <w:pPr>
              <w:pStyle w:val="TableParagraph"/>
              <w:spacing w:before="10"/>
              <w:ind w:left="0"/>
              <w:rPr>
                <w:b/>
                <w:sz w:val="23"/>
              </w:rPr>
            </w:pPr>
          </w:p>
          <w:p w14:paraId="150C23E5" w14:textId="77777777" w:rsidR="00D80612" w:rsidRDefault="00A60C29">
            <w:pPr>
              <w:pStyle w:val="TableParagraph"/>
              <w:spacing w:before="1"/>
              <w:ind w:right="179"/>
              <w:rPr>
                <w:sz w:val="24"/>
              </w:rPr>
            </w:pPr>
            <w:r>
              <w:rPr>
                <w:sz w:val="24"/>
                <w:lang w:val="fi-FI" w:bidi="fi-FI"/>
              </w:rPr>
              <w:t>Osallistujat viimeistelevät tarinansa, tekevät lopulliset muokkaukset ja lisäävät viimeisiä yksityiskohtia.</w:t>
            </w:r>
          </w:p>
          <w:p w14:paraId="0DC9B23B" w14:textId="77777777" w:rsidR="00D80612" w:rsidRDefault="00A60C29">
            <w:pPr>
              <w:pStyle w:val="TableParagraph"/>
              <w:rPr>
                <w:sz w:val="24"/>
              </w:rPr>
            </w:pPr>
            <w:r>
              <w:rPr>
                <w:sz w:val="24"/>
                <w:lang w:val="fi-FI" w:bidi="fi-FI"/>
              </w:rPr>
              <w:t>He päättävät nimen ja luovat tarinaansa sopivan kansikuvan.</w:t>
            </w:r>
          </w:p>
        </w:tc>
        <w:tc>
          <w:tcPr>
            <w:tcW w:w="3192" w:type="dxa"/>
          </w:tcPr>
          <w:p w14:paraId="0DC73117" w14:textId="54118DE6" w:rsidR="00D80612" w:rsidRDefault="00E118E6">
            <w:pPr>
              <w:pStyle w:val="TableParagraph"/>
              <w:numPr>
                <w:ilvl w:val="0"/>
                <w:numId w:val="2"/>
              </w:numPr>
              <w:tabs>
                <w:tab w:val="left" w:pos="236"/>
              </w:tabs>
              <w:ind w:right="262" w:firstLine="0"/>
              <w:rPr>
                <w:sz w:val="24"/>
              </w:rPr>
            </w:pPr>
            <w:r>
              <w:rPr>
                <w:sz w:val="24"/>
                <w:lang w:val="fi-FI" w:bidi="fi-FI"/>
              </w:rPr>
              <w:t xml:space="preserve">Ideoiden ilmaiseminen </w:t>
            </w:r>
            <w:r w:rsidR="00A60C29">
              <w:rPr>
                <w:sz w:val="24"/>
                <w:lang w:val="fi-FI" w:bidi="fi-FI"/>
              </w:rPr>
              <w:t>ytimekkäästi</w:t>
            </w:r>
          </w:p>
          <w:p w14:paraId="2DB306EA" w14:textId="4BBDA9AD" w:rsidR="00D80612" w:rsidRDefault="00E118E6">
            <w:pPr>
              <w:pStyle w:val="TableParagraph"/>
              <w:numPr>
                <w:ilvl w:val="0"/>
                <w:numId w:val="2"/>
              </w:numPr>
              <w:tabs>
                <w:tab w:val="left" w:pos="236"/>
              </w:tabs>
              <w:spacing w:line="293" w:lineRule="exact"/>
              <w:ind w:left="235" w:hanging="129"/>
              <w:rPr>
                <w:sz w:val="24"/>
              </w:rPr>
            </w:pPr>
            <w:r>
              <w:rPr>
                <w:sz w:val="24"/>
                <w:lang w:val="fi-FI" w:bidi="fi-FI"/>
              </w:rPr>
              <w:t>V</w:t>
            </w:r>
            <w:r w:rsidR="00A60C29">
              <w:rPr>
                <w:sz w:val="24"/>
                <w:lang w:val="fi-FI" w:bidi="fi-FI"/>
              </w:rPr>
              <w:t xml:space="preserve">isuaalisen </w:t>
            </w:r>
            <w:r w:rsidR="00A60C29">
              <w:rPr>
                <w:spacing w:val="-2"/>
                <w:sz w:val="24"/>
                <w:lang w:val="fi-FI" w:bidi="fi-FI"/>
              </w:rPr>
              <w:t>esityksen</w:t>
            </w:r>
            <w:r>
              <w:rPr>
                <w:spacing w:val="-2"/>
                <w:sz w:val="24"/>
                <w:lang w:val="fi-FI" w:bidi="fi-FI"/>
              </w:rPr>
              <w:t xml:space="preserve"> kehittäminen</w:t>
            </w:r>
          </w:p>
          <w:p w14:paraId="481D0464" w14:textId="77777777" w:rsidR="00D80612" w:rsidRDefault="00A60C29">
            <w:pPr>
              <w:pStyle w:val="TableParagraph"/>
              <w:numPr>
                <w:ilvl w:val="0"/>
                <w:numId w:val="2"/>
              </w:numPr>
              <w:tabs>
                <w:tab w:val="left" w:pos="236"/>
              </w:tabs>
              <w:ind w:left="235" w:hanging="129"/>
              <w:rPr>
                <w:sz w:val="24"/>
              </w:rPr>
            </w:pPr>
            <w:r>
              <w:rPr>
                <w:sz w:val="24"/>
                <w:lang w:val="fi-FI" w:bidi="fi-FI"/>
              </w:rPr>
              <w:t xml:space="preserve">Kirjoitustaitojen </w:t>
            </w:r>
            <w:r>
              <w:rPr>
                <w:spacing w:val="-2"/>
                <w:sz w:val="24"/>
                <w:lang w:val="fi-FI" w:bidi="fi-FI"/>
              </w:rPr>
              <w:t>kehittyminen</w:t>
            </w:r>
          </w:p>
          <w:p w14:paraId="1C3E51D0" w14:textId="77777777" w:rsidR="00D80612" w:rsidRDefault="00A60C29">
            <w:pPr>
              <w:pStyle w:val="TableParagraph"/>
              <w:numPr>
                <w:ilvl w:val="0"/>
                <w:numId w:val="2"/>
              </w:numPr>
              <w:tabs>
                <w:tab w:val="left" w:pos="236"/>
              </w:tabs>
              <w:ind w:left="235" w:hanging="129"/>
              <w:rPr>
                <w:sz w:val="24"/>
              </w:rPr>
            </w:pPr>
            <w:r>
              <w:rPr>
                <w:spacing w:val="-2"/>
                <w:sz w:val="24"/>
                <w:lang w:val="fi-FI" w:bidi="fi-FI"/>
              </w:rPr>
              <w:t>Luovuuden</w:t>
            </w:r>
            <w:r>
              <w:rPr>
                <w:sz w:val="24"/>
                <w:lang w:val="fi-FI" w:bidi="fi-FI"/>
              </w:rPr>
              <w:t xml:space="preserve"> kehittyminen</w:t>
            </w:r>
          </w:p>
          <w:p w14:paraId="1DD5581B" w14:textId="77777777" w:rsidR="00D80612" w:rsidRDefault="00A60C29">
            <w:pPr>
              <w:pStyle w:val="TableParagraph"/>
              <w:numPr>
                <w:ilvl w:val="0"/>
                <w:numId w:val="2"/>
              </w:numPr>
              <w:tabs>
                <w:tab w:val="left" w:pos="236"/>
              </w:tabs>
              <w:ind w:left="235" w:hanging="129"/>
              <w:rPr>
                <w:sz w:val="24"/>
              </w:rPr>
            </w:pPr>
            <w:r>
              <w:rPr>
                <w:sz w:val="24"/>
                <w:lang w:val="fi-FI" w:bidi="fi-FI"/>
              </w:rPr>
              <w:t xml:space="preserve">Ideoiden </w:t>
            </w:r>
            <w:r>
              <w:rPr>
                <w:spacing w:val="-2"/>
                <w:sz w:val="24"/>
                <w:lang w:val="fi-FI" w:bidi="fi-FI"/>
              </w:rPr>
              <w:t>jäsentäminen</w:t>
            </w:r>
          </w:p>
          <w:p w14:paraId="1CA1B87C" w14:textId="77777777" w:rsidR="00D80612" w:rsidRDefault="00A60C29">
            <w:pPr>
              <w:pStyle w:val="TableParagraph"/>
              <w:numPr>
                <w:ilvl w:val="0"/>
                <w:numId w:val="2"/>
              </w:numPr>
              <w:tabs>
                <w:tab w:val="left" w:pos="236"/>
              </w:tabs>
              <w:ind w:left="235" w:hanging="129"/>
              <w:rPr>
                <w:sz w:val="24"/>
              </w:rPr>
            </w:pPr>
            <w:r>
              <w:rPr>
                <w:sz w:val="24"/>
                <w:lang w:val="fi-FI" w:bidi="fi-FI"/>
              </w:rPr>
              <w:t xml:space="preserve">Visuaalisen </w:t>
            </w:r>
            <w:r>
              <w:rPr>
                <w:spacing w:val="-4"/>
                <w:sz w:val="24"/>
                <w:lang w:val="fi-FI" w:bidi="fi-FI"/>
              </w:rPr>
              <w:t>tarinan luominen</w:t>
            </w:r>
          </w:p>
          <w:p w14:paraId="032F3B20" w14:textId="77777777" w:rsidR="00D80612" w:rsidRDefault="00A60C29">
            <w:pPr>
              <w:pStyle w:val="TableParagraph"/>
              <w:numPr>
                <w:ilvl w:val="0"/>
                <w:numId w:val="2"/>
              </w:numPr>
              <w:tabs>
                <w:tab w:val="left" w:pos="236"/>
              </w:tabs>
              <w:spacing w:line="290" w:lineRule="atLeast"/>
              <w:ind w:right="513" w:firstLine="0"/>
              <w:rPr>
                <w:sz w:val="24"/>
              </w:rPr>
            </w:pPr>
            <w:r>
              <w:rPr>
                <w:sz w:val="24"/>
                <w:lang w:val="fi-FI" w:bidi="fi-FI"/>
              </w:rPr>
              <w:t xml:space="preserve">Huomion kiinnittäminen </w:t>
            </w:r>
            <w:r>
              <w:rPr>
                <w:spacing w:val="-2"/>
                <w:sz w:val="24"/>
                <w:lang w:val="fi-FI" w:bidi="fi-FI"/>
              </w:rPr>
              <w:t>yksityiskohtiin</w:t>
            </w:r>
          </w:p>
        </w:tc>
      </w:tr>
      <w:tr w:rsidR="00D80612" w14:paraId="06E5F406" w14:textId="77777777">
        <w:trPr>
          <w:trHeight w:val="3221"/>
        </w:trPr>
        <w:tc>
          <w:tcPr>
            <w:tcW w:w="919" w:type="dxa"/>
          </w:tcPr>
          <w:p w14:paraId="6E76DB45" w14:textId="2EE286A1" w:rsidR="00D80612" w:rsidRDefault="00E118E6">
            <w:pPr>
              <w:pStyle w:val="TableParagraph"/>
              <w:ind w:left="107" w:right="225"/>
              <w:rPr>
                <w:sz w:val="24"/>
              </w:rPr>
            </w:pPr>
            <w:r>
              <w:rPr>
                <w:spacing w:val="-4"/>
                <w:position w:val="-7"/>
                <w:sz w:val="24"/>
                <w:lang w:val="fi-FI" w:bidi="fi-FI"/>
              </w:rPr>
              <w:lastRenderedPageBreak/>
              <w:t>12</w:t>
            </w:r>
          </w:p>
        </w:tc>
        <w:tc>
          <w:tcPr>
            <w:tcW w:w="5465" w:type="dxa"/>
          </w:tcPr>
          <w:p w14:paraId="60C6DD33" w14:textId="77777777" w:rsidR="00D80612" w:rsidRDefault="00A60C29">
            <w:pPr>
              <w:pStyle w:val="TableParagraph"/>
              <w:ind w:right="179"/>
              <w:rPr>
                <w:sz w:val="24"/>
              </w:rPr>
            </w:pPr>
            <w:r>
              <w:rPr>
                <w:b/>
                <w:sz w:val="24"/>
                <w:lang w:val="fi-FI" w:bidi="fi-FI"/>
              </w:rPr>
              <w:t xml:space="preserve">Tarinoiden kertominen – jokainen loppu on uusi alku! </w:t>
            </w:r>
            <w:r>
              <w:rPr>
                <w:sz w:val="24"/>
                <w:lang w:val="fi-FI" w:bidi="fi-FI"/>
              </w:rPr>
              <w:t xml:space="preserve">Osallistujat jakavat tarinansa muiden kanssa. (Vinkki: He voivat antaa ystäviensä arvata lopun. Vertailkaa alkuperäiseen tarinaan.) Loppuhuomiot ja </w:t>
            </w:r>
            <w:r>
              <w:rPr>
                <w:spacing w:val="-2"/>
                <w:sz w:val="24"/>
                <w:lang w:val="fi-FI" w:bidi="fi-FI"/>
              </w:rPr>
              <w:t>-keskustelu.</w:t>
            </w:r>
          </w:p>
          <w:p w14:paraId="4820E689" w14:textId="77777777" w:rsidR="00D80612" w:rsidRDefault="00D80612">
            <w:pPr>
              <w:pStyle w:val="TableParagraph"/>
              <w:spacing w:before="11"/>
              <w:ind w:left="0"/>
              <w:rPr>
                <w:b/>
                <w:sz w:val="23"/>
              </w:rPr>
            </w:pPr>
          </w:p>
          <w:p w14:paraId="3138FD06" w14:textId="77777777" w:rsidR="00D80612" w:rsidRDefault="00A60C29">
            <w:pPr>
              <w:pStyle w:val="TableParagraph"/>
              <w:rPr>
                <w:sz w:val="24"/>
              </w:rPr>
            </w:pPr>
            <w:r>
              <w:rPr>
                <w:sz w:val="24"/>
                <w:lang w:val="fi-FI" w:bidi="fi-FI"/>
              </w:rPr>
              <w:t xml:space="preserve">Arviointi – Hei </w:t>
            </w:r>
            <w:r>
              <w:rPr>
                <w:spacing w:val="-5"/>
                <w:sz w:val="24"/>
                <w:lang w:val="fi-FI" w:bidi="fi-FI"/>
              </w:rPr>
              <w:t>hei</w:t>
            </w:r>
          </w:p>
          <w:p w14:paraId="724F8E31" w14:textId="77777777" w:rsidR="00D80612" w:rsidRDefault="00A60C29">
            <w:pPr>
              <w:pStyle w:val="TableParagraph"/>
              <w:rPr>
                <w:sz w:val="24"/>
              </w:rPr>
            </w:pPr>
            <w:r>
              <w:rPr>
                <w:sz w:val="24"/>
                <w:lang w:val="fi-FI" w:bidi="fi-FI"/>
              </w:rPr>
              <w:t>Lyhyt arvio työpajoista. Mitä he säilyttävät, mitä he saivat irti työpajoista, miten tämä kokemus on muuttanut heitä ja ehdotuksia tulevaisuutta varten.</w:t>
            </w:r>
          </w:p>
        </w:tc>
        <w:tc>
          <w:tcPr>
            <w:tcW w:w="3192" w:type="dxa"/>
          </w:tcPr>
          <w:p w14:paraId="710EE4C9" w14:textId="77777777" w:rsidR="00D80612" w:rsidRDefault="00A60C29">
            <w:pPr>
              <w:pStyle w:val="TableParagraph"/>
              <w:spacing w:line="291" w:lineRule="exact"/>
              <w:ind w:left="107"/>
              <w:rPr>
                <w:sz w:val="24"/>
              </w:rPr>
            </w:pPr>
            <w:r>
              <w:rPr>
                <w:sz w:val="24"/>
                <w:lang w:val="fi-FI" w:bidi="fi-FI"/>
              </w:rPr>
              <w:t>- Luovuuden</w:t>
            </w:r>
            <w:r>
              <w:rPr>
                <w:spacing w:val="-2"/>
                <w:sz w:val="24"/>
                <w:lang w:val="fi-FI" w:bidi="fi-FI"/>
              </w:rPr>
              <w:t xml:space="preserve"> kehittäminen</w:t>
            </w:r>
          </w:p>
          <w:p w14:paraId="636BDDF1" w14:textId="79064BDC" w:rsidR="00D80612" w:rsidRDefault="00A60C29">
            <w:pPr>
              <w:pStyle w:val="TableParagraph"/>
              <w:numPr>
                <w:ilvl w:val="0"/>
                <w:numId w:val="1"/>
              </w:numPr>
              <w:tabs>
                <w:tab w:val="left" w:pos="236"/>
              </w:tabs>
              <w:spacing w:before="2"/>
              <w:ind w:left="235" w:hanging="129"/>
              <w:rPr>
                <w:sz w:val="24"/>
              </w:rPr>
            </w:pPr>
            <w:r>
              <w:rPr>
                <w:sz w:val="24"/>
                <w:lang w:val="fi-FI" w:bidi="fi-FI"/>
              </w:rPr>
              <w:t xml:space="preserve">Itseilmaisutaitojen </w:t>
            </w:r>
            <w:r>
              <w:rPr>
                <w:spacing w:val="-2"/>
                <w:sz w:val="24"/>
                <w:lang w:val="fi-FI" w:bidi="fi-FI"/>
              </w:rPr>
              <w:t>kehittäminen</w:t>
            </w:r>
          </w:p>
          <w:p w14:paraId="3C2E482F" w14:textId="77777777" w:rsidR="00D80612" w:rsidRDefault="00A60C29">
            <w:pPr>
              <w:pStyle w:val="TableParagraph"/>
              <w:ind w:left="107"/>
              <w:rPr>
                <w:sz w:val="24"/>
              </w:rPr>
            </w:pPr>
            <w:r>
              <w:rPr>
                <w:sz w:val="24"/>
                <w:lang w:val="fi-FI" w:bidi="fi-FI"/>
              </w:rPr>
              <w:t xml:space="preserve">- Julkisesti puhumisen taitojen </w:t>
            </w:r>
            <w:r>
              <w:rPr>
                <w:spacing w:val="-2"/>
                <w:sz w:val="24"/>
                <w:lang w:val="fi-FI" w:bidi="fi-FI"/>
              </w:rPr>
              <w:t>kehittäminen</w:t>
            </w:r>
          </w:p>
          <w:p w14:paraId="5694008D" w14:textId="14FD57EF" w:rsidR="00D80612" w:rsidRDefault="00E118E6">
            <w:pPr>
              <w:pStyle w:val="TableParagraph"/>
              <w:numPr>
                <w:ilvl w:val="0"/>
                <w:numId w:val="1"/>
              </w:numPr>
              <w:tabs>
                <w:tab w:val="left" w:pos="236"/>
              </w:tabs>
              <w:ind w:right="203" w:firstLine="0"/>
              <w:rPr>
                <w:sz w:val="24"/>
              </w:rPr>
            </w:pPr>
            <w:r>
              <w:rPr>
                <w:sz w:val="24"/>
                <w:lang w:val="fi-FI" w:bidi="fi-FI"/>
              </w:rPr>
              <w:t>Kuuntelemistaidot sekä palautteen antaminen ja vastaanottaminen</w:t>
            </w:r>
          </w:p>
        </w:tc>
      </w:tr>
    </w:tbl>
    <w:p w14:paraId="3ECF32A4" w14:textId="77777777" w:rsidR="00D80612" w:rsidRDefault="00D80612">
      <w:pPr>
        <w:pStyle w:val="Leipteksti"/>
        <w:rPr>
          <w:b/>
          <w:sz w:val="20"/>
        </w:rPr>
      </w:pPr>
    </w:p>
    <w:p w14:paraId="2DD69AB7" w14:textId="77777777" w:rsidR="00D80612" w:rsidRDefault="00D80612">
      <w:pPr>
        <w:pStyle w:val="Leipteksti"/>
        <w:spacing w:before="12"/>
        <w:rPr>
          <w:b/>
          <w:sz w:val="19"/>
        </w:rPr>
      </w:pPr>
    </w:p>
    <w:p w14:paraId="1CFA2FDB" w14:textId="77777777" w:rsidR="00D80612" w:rsidRDefault="00A60C29">
      <w:pPr>
        <w:spacing w:before="51"/>
        <w:ind w:left="1060"/>
        <w:rPr>
          <w:b/>
          <w:sz w:val="24"/>
        </w:rPr>
      </w:pPr>
      <w:r>
        <w:rPr>
          <w:b/>
          <w:sz w:val="24"/>
          <w:lang w:val="fi-FI" w:bidi="fi-FI"/>
        </w:rPr>
        <w:t>Kirjat / b</w:t>
      </w:r>
      <w:r>
        <w:rPr>
          <w:b/>
          <w:spacing w:val="-2"/>
          <w:sz w:val="24"/>
          <w:lang w:val="fi-FI" w:bidi="fi-FI"/>
        </w:rPr>
        <w:t>ibliografia:</w:t>
      </w:r>
    </w:p>
    <w:p w14:paraId="450AA213" w14:textId="77777777" w:rsidR="00D80612" w:rsidRDefault="00A60C29">
      <w:pPr>
        <w:pStyle w:val="Leipteksti"/>
        <w:spacing w:before="45" w:line="276" w:lineRule="auto"/>
        <w:ind w:left="1060"/>
      </w:pPr>
      <w:r>
        <w:rPr>
          <w:lang w:val="fi-FI" w:bidi="fi-FI"/>
        </w:rPr>
        <w:t>”</w:t>
      </w:r>
      <w:proofErr w:type="spellStart"/>
      <w:r>
        <w:rPr>
          <w:lang w:val="fi-FI" w:bidi="fi-FI"/>
        </w:rPr>
        <w:t>The</w:t>
      </w:r>
      <w:proofErr w:type="spellEnd"/>
      <w:r>
        <w:rPr>
          <w:lang w:val="fi-FI" w:bidi="fi-FI"/>
        </w:rPr>
        <w:t xml:space="preserve"> </w:t>
      </w:r>
      <w:proofErr w:type="spellStart"/>
      <w:r>
        <w:rPr>
          <w:lang w:val="fi-FI" w:bidi="fi-FI"/>
        </w:rPr>
        <w:t>adventures</w:t>
      </w:r>
      <w:proofErr w:type="spellEnd"/>
      <w:r>
        <w:rPr>
          <w:lang w:val="fi-FI" w:bidi="fi-FI"/>
        </w:rPr>
        <w:t xml:space="preserve"> of </w:t>
      </w:r>
      <w:proofErr w:type="spellStart"/>
      <w:r>
        <w:rPr>
          <w:lang w:val="fi-FI" w:bidi="fi-FI"/>
        </w:rPr>
        <w:t>Voula</w:t>
      </w:r>
      <w:proofErr w:type="spellEnd"/>
      <w:r>
        <w:rPr>
          <w:lang w:val="fi-FI" w:bidi="fi-FI"/>
        </w:rPr>
        <w:t xml:space="preserve"> in </w:t>
      </w:r>
      <w:proofErr w:type="spellStart"/>
      <w:r>
        <w:rPr>
          <w:lang w:val="fi-FI" w:bidi="fi-FI"/>
        </w:rPr>
        <w:t>the</w:t>
      </w:r>
      <w:proofErr w:type="spellEnd"/>
      <w:r>
        <w:rPr>
          <w:lang w:val="fi-FI" w:bidi="fi-FI"/>
        </w:rPr>
        <w:t xml:space="preserve"> Red </w:t>
      </w:r>
      <w:proofErr w:type="spellStart"/>
      <w:r>
        <w:rPr>
          <w:lang w:val="fi-FI" w:bidi="fi-FI"/>
        </w:rPr>
        <w:t>Book</w:t>
      </w:r>
      <w:proofErr w:type="spellEnd"/>
      <w:r>
        <w:rPr>
          <w:lang w:val="fi-FI" w:bidi="fi-FI"/>
        </w:rPr>
        <w:t>” (”</w:t>
      </w:r>
      <w:proofErr w:type="spellStart"/>
      <w:r>
        <w:rPr>
          <w:lang w:val="fi-FI" w:bidi="fi-FI"/>
        </w:rPr>
        <w:t>Voulan</w:t>
      </w:r>
      <w:proofErr w:type="spellEnd"/>
      <w:r>
        <w:rPr>
          <w:lang w:val="fi-FI" w:bidi="fi-FI"/>
        </w:rPr>
        <w:t xml:space="preserve"> seikkailut punaisessa kirjassa”, ei suomennettu), </w:t>
      </w:r>
      <w:proofErr w:type="spellStart"/>
      <w:r>
        <w:rPr>
          <w:lang w:val="fi-FI" w:bidi="fi-FI"/>
        </w:rPr>
        <w:t>Stavroula</w:t>
      </w:r>
      <w:proofErr w:type="spellEnd"/>
      <w:r>
        <w:rPr>
          <w:lang w:val="fi-FI" w:bidi="fi-FI"/>
        </w:rPr>
        <w:t xml:space="preserve"> </w:t>
      </w:r>
      <w:proofErr w:type="spellStart"/>
      <w:r>
        <w:rPr>
          <w:lang w:val="fi-FI" w:bidi="fi-FI"/>
        </w:rPr>
        <w:t>Pagona</w:t>
      </w:r>
      <w:proofErr w:type="spellEnd"/>
      <w:r>
        <w:rPr>
          <w:lang w:val="fi-FI" w:bidi="fi-FI"/>
        </w:rPr>
        <w:t xml:space="preserve">, </w:t>
      </w:r>
      <w:proofErr w:type="spellStart"/>
      <w:r>
        <w:rPr>
          <w:lang w:val="fi-FI" w:bidi="fi-FI"/>
        </w:rPr>
        <w:t>Ellinoekdotiki</w:t>
      </w:r>
      <w:proofErr w:type="spellEnd"/>
      <w:r>
        <w:rPr>
          <w:lang w:val="fi-FI" w:bidi="fi-FI"/>
        </w:rPr>
        <w:t xml:space="preserve"> Publishing ”Guardian </w:t>
      </w:r>
      <w:proofErr w:type="spellStart"/>
      <w:r>
        <w:rPr>
          <w:lang w:val="fi-FI" w:bidi="fi-FI"/>
        </w:rPr>
        <w:t>angel</w:t>
      </w:r>
      <w:proofErr w:type="spellEnd"/>
      <w:r>
        <w:rPr>
          <w:lang w:val="fi-FI" w:bidi="fi-FI"/>
        </w:rPr>
        <w:t xml:space="preserve">” (”Suojelusenkeli”, ei suomennettu), </w:t>
      </w:r>
      <w:proofErr w:type="spellStart"/>
      <w:r>
        <w:rPr>
          <w:lang w:val="fi-FI" w:bidi="fi-FI"/>
        </w:rPr>
        <w:t>Stavroula</w:t>
      </w:r>
      <w:proofErr w:type="spellEnd"/>
      <w:r>
        <w:rPr>
          <w:lang w:val="fi-FI" w:bidi="fi-FI"/>
        </w:rPr>
        <w:t xml:space="preserve"> </w:t>
      </w:r>
      <w:proofErr w:type="spellStart"/>
      <w:r>
        <w:rPr>
          <w:lang w:val="fi-FI" w:bidi="fi-FI"/>
        </w:rPr>
        <w:t>Pagona</w:t>
      </w:r>
      <w:proofErr w:type="spellEnd"/>
      <w:r>
        <w:rPr>
          <w:lang w:val="fi-FI" w:bidi="fi-FI"/>
        </w:rPr>
        <w:t xml:space="preserve">, </w:t>
      </w:r>
      <w:proofErr w:type="spellStart"/>
      <w:r>
        <w:rPr>
          <w:lang w:val="fi-FI" w:bidi="fi-FI"/>
        </w:rPr>
        <w:t>Ellinoekdotiki</w:t>
      </w:r>
      <w:proofErr w:type="spellEnd"/>
      <w:r>
        <w:rPr>
          <w:lang w:val="fi-FI" w:bidi="fi-FI"/>
        </w:rPr>
        <w:t xml:space="preserve"> Publishing</w:t>
      </w:r>
    </w:p>
    <w:p w14:paraId="43F8919D" w14:textId="77777777" w:rsidR="00D80612" w:rsidRDefault="00A60C29">
      <w:pPr>
        <w:pStyle w:val="Leipteksti"/>
        <w:spacing w:line="278" w:lineRule="auto"/>
        <w:ind w:left="1060" w:right="2709"/>
      </w:pPr>
      <w:r>
        <w:rPr>
          <w:lang w:val="fi-FI" w:bidi="fi-FI"/>
        </w:rPr>
        <w:t>”</w:t>
      </w:r>
      <w:proofErr w:type="spellStart"/>
      <w:r>
        <w:rPr>
          <w:lang w:val="fi-FI" w:bidi="fi-FI"/>
        </w:rPr>
        <w:t>The</w:t>
      </w:r>
      <w:proofErr w:type="spellEnd"/>
      <w:r>
        <w:rPr>
          <w:lang w:val="fi-FI" w:bidi="fi-FI"/>
        </w:rPr>
        <w:t xml:space="preserve"> </w:t>
      </w:r>
      <w:proofErr w:type="spellStart"/>
      <w:r>
        <w:rPr>
          <w:lang w:val="fi-FI" w:bidi="fi-FI"/>
        </w:rPr>
        <w:t>day</w:t>
      </w:r>
      <w:proofErr w:type="spellEnd"/>
      <w:r>
        <w:rPr>
          <w:lang w:val="fi-FI" w:bidi="fi-FI"/>
        </w:rPr>
        <w:t xml:space="preserve"> </w:t>
      </w:r>
      <w:proofErr w:type="spellStart"/>
      <w:r>
        <w:rPr>
          <w:lang w:val="fi-FI" w:bidi="fi-FI"/>
        </w:rPr>
        <w:t>you</w:t>
      </w:r>
      <w:proofErr w:type="spellEnd"/>
      <w:r>
        <w:rPr>
          <w:lang w:val="fi-FI" w:bidi="fi-FI"/>
        </w:rPr>
        <w:t xml:space="preserve"> </w:t>
      </w:r>
      <w:proofErr w:type="spellStart"/>
      <w:r>
        <w:rPr>
          <w:lang w:val="fi-FI" w:bidi="fi-FI"/>
        </w:rPr>
        <w:t>begin</w:t>
      </w:r>
      <w:proofErr w:type="spellEnd"/>
      <w:r>
        <w:rPr>
          <w:lang w:val="fi-FI" w:bidi="fi-FI"/>
        </w:rPr>
        <w:t xml:space="preserve">” (”Aloituspäivä”, ei suomennettu), </w:t>
      </w:r>
      <w:proofErr w:type="spellStart"/>
      <w:r>
        <w:rPr>
          <w:lang w:val="fi-FI" w:bidi="fi-FI"/>
        </w:rPr>
        <w:t>Jaqueline</w:t>
      </w:r>
      <w:proofErr w:type="spellEnd"/>
      <w:r>
        <w:rPr>
          <w:lang w:val="fi-FI" w:bidi="fi-FI"/>
        </w:rPr>
        <w:t xml:space="preserve"> </w:t>
      </w:r>
      <w:proofErr w:type="spellStart"/>
      <w:r>
        <w:rPr>
          <w:lang w:val="fi-FI" w:bidi="fi-FI"/>
        </w:rPr>
        <w:t>Woodson</w:t>
      </w:r>
      <w:proofErr w:type="spellEnd"/>
      <w:r>
        <w:rPr>
          <w:lang w:val="fi-FI" w:bidi="fi-FI"/>
        </w:rPr>
        <w:t xml:space="preserve">, Nancy </w:t>
      </w:r>
      <w:proofErr w:type="spellStart"/>
      <w:r>
        <w:rPr>
          <w:lang w:val="fi-FI" w:bidi="fi-FI"/>
        </w:rPr>
        <w:t>Paulsen</w:t>
      </w:r>
      <w:proofErr w:type="spellEnd"/>
      <w:r>
        <w:rPr>
          <w:lang w:val="fi-FI" w:bidi="fi-FI"/>
        </w:rPr>
        <w:t xml:space="preserve"> </w:t>
      </w:r>
      <w:proofErr w:type="spellStart"/>
      <w:r>
        <w:rPr>
          <w:lang w:val="fi-FI" w:bidi="fi-FI"/>
        </w:rPr>
        <w:t>Books</w:t>
      </w:r>
      <w:proofErr w:type="spellEnd"/>
      <w:r>
        <w:rPr>
          <w:lang w:val="fi-FI" w:bidi="fi-FI"/>
        </w:rPr>
        <w:t xml:space="preserve"> ”</w:t>
      </w:r>
      <w:proofErr w:type="spellStart"/>
      <w:r>
        <w:rPr>
          <w:lang w:val="fi-FI" w:bidi="fi-FI"/>
        </w:rPr>
        <w:t>The</w:t>
      </w:r>
      <w:proofErr w:type="spellEnd"/>
      <w:r>
        <w:rPr>
          <w:lang w:val="fi-FI" w:bidi="fi-FI"/>
        </w:rPr>
        <w:t xml:space="preserve"> </w:t>
      </w:r>
      <w:proofErr w:type="spellStart"/>
      <w:r>
        <w:rPr>
          <w:lang w:val="fi-FI" w:bidi="fi-FI"/>
        </w:rPr>
        <w:t>stone</w:t>
      </w:r>
      <w:proofErr w:type="spellEnd"/>
      <w:r>
        <w:rPr>
          <w:lang w:val="fi-FI" w:bidi="fi-FI"/>
        </w:rPr>
        <w:t xml:space="preserve"> </w:t>
      </w:r>
      <w:proofErr w:type="spellStart"/>
      <w:r>
        <w:rPr>
          <w:lang w:val="fi-FI" w:bidi="fi-FI"/>
        </w:rPr>
        <w:t>soup</w:t>
      </w:r>
      <w:proofErr w:type="spellEnd"/>
      <w:r>
        <w:rPr>
          <w:lang w:val="fi-FI" w:bidi="fi-FI"/>
        </w:rPr>
        <w:t xml:space="preserve">” (”Kivikeitto”, ei suomennettu), Jon J. </w:t>
      </w:r>
      <w:proofErr w:type="spellStart"/>
      <w:r>
        <w:rPr>
          <w:lang w:val="fi-FI" w:bidi="fi-FI"/>
        </w:rPr>
        <w:t>Muth</w:t>
      </w:r>
      <w:proofErr w:type="spellEnd"/>
      <w:r>
        <w:rPr>
          <w:lang w:val="fi-FI" w:bidi="fi-FI"/>
        </w:rPr>
        <w:t xml:space="preserve">, </w:t>
      </w:r>
      <w:proofErr w:type="spellStart"/>
      <w:r>
        <w:rPr>
          <w:lang w:val="fi-FI" w:bidi="fi-FI"/>
        </w:rPr>
        <w:t>Scholastic</w:t>
      </w:r>
      <w:proofErr w:type="spellEnd"/>
      <w:r>
        <w:rPr>
          <w:lang w:val="fi-FI" w:bidi="fi-FI"/>
        </w:rPr>
        <w:t xml:space="preserve"> </w:t>
      </w:r>
      <w:proofErr w:type="spellStart"/>
      <w:r>
        <w:rPr>
          <w:lang w:val="fi-FI" w:bidi="fi-FI"/>
        </w:rPr>
        <w:t>Books</w:t>
      </w:r>
      <w:proofErr w:type="spellEnd"/>
    </w:p>
    <w:p w14:paraId="31F6FE4A" w14:textId="77777777" w:rsidR="00D80612" w:rsidRDefault="00A60C29">
      <w:pPr>
        <w:pStyle w:val="Leipteksti"/>
        <w:spacing w:line="276" w:lineRule="auto"/>
        <w:ind w:left="1060" w:right="1547"/>
      </w:pPr>
      <w:r>
        <w:rPr>
          <w:lang w:val="fi-FI" w:bidi="fi-FI"/>
        </w:rPr>
        <w:t>”</w:t>
      </w:r>
      <w:proofErr w:type="spellStart"/>
      <w:r>
        <w:rPr>
          <w:lang w:val="fi-FI" w:bidi="fi-FI"/>
        </w:rPr>
        <w:t>Last</w:t>
      </w:r>
      <w:proofErr w:type="spellEnd"/>
      <w:r>
        <w:rPr>
          <w:lang w:val="fi-FI" w:bidi="fi-FI"/>
        </w:rPr>
        <w:t xml:space="preserve"> stop on Market </w:t>
      </w:r>
      <w:proofErr w:type="spellStart"/>
      <w:r>
        <w:rPr>
          <w:lang w:val="fi-FI" w:bidi="fi-FI"/>
        </w:rPr>
        <w:t>Street</w:t>
      </w:r>
      <w:proofErr w:type="spellEnd"/>
      <w:r>
        <w:rPr>
          <w:lang w:val="fi-FI" w:bidi="fi-FI"/>
        </w:rPr>
        <w:t xml:space="preserve">” ("Viimeinen pysäkki Market </w:t>
      </w:r>
      <w:proofErr w:type="spellStart"/>
      <w:r>
        <w:rPr>
          <w:lang w:val="fi-FI" w:bidi="fi-FI"/>
        </w:rPr>
        <w:t>Streetillä</w:t>
      </w:r>
      <w:proofErr w:type="spellEnd"/>
      <w:r>
        <w:rPr>
          <w:lang w:val="fi-FI" w:bidi="fi-FI"/>
        </w:rPr>
        <w:t xml:space="preserve">", ei suomennettu), Matt de la </w:t>
      </w:r>
      <w:proofErr w:type="spellStart"/>
      <w:r>
        <w:rPr>
          <w:lang w:val="fi-FI" w:bidi="fi-FI"/>
        </w:rPr>
        <w:t>Peña</w:t>
      </w:r>
      <w:proofErr w:type="spellEnd"/>
      <w:r>
        <w:rPr>
          <w:lang w:val="fi-FI" w:bidi="fi-FI"/>
        </w:rPr>
        <w:t xml:space="preserve">, G.P </w:t>
      </w:r>
      <w:proofErr w:type="spellStart"/>
      <w:r>
        <w:rPr>
          <w:lang w:val="fi-FI" w:bidi="fi-FI"/>
        </w:rPr>
        <w:t>Putnams</w:t>
      </w:r>
      <w:proofErr w:type="spellEnd"/>
      <w:r>
        <w:rPr>
          <w:lang w:val="fi-FI" w:bidi="fi-FI"/>
        </w:rPr>
        <w:t xml:space="preserve"> </w:t>
      </w:r>
      <w:proofErr w:type="spellStart"/>
      <w:r>
        <w:rPr>
          <w:lang w:val="fi-FI" w:bidi="fi-FI"/>
        </w:rPr>
        <w:t>Sons</w:t>
      </w:r>
      <w:proofErr w:type="spellEnd"/>
      <w:r>
        <w:rPr>
          <w:lang w:val="fi-FI" w:bidi="fi-FI"/>
        </w:rPr>
        <w:t xml:space="preserve"> </w:t>
      </w:r>
      <w:proofErr w:type="spellStart"/>
      <w:r>
        <w:rPr>
          <w:lang w:val="fi-FI" w:bidi="fi-FI"/>
        </w:rPr>
        <w:t>Books</w:t>
      </w:r>
      <w:proofErr w:type="spellEnd"/>
      <w:r>
        <w:rPr>
          <w:lang w:val="fi-FI" w:bidi="fi-FI"/>
        </w:rPr>
        <w:t xml:space="preserve"> </w:t>
      </w:r>
      <w:r>
        <w:rPr>
          <w:color w:val="0F1111"/>
          <w:lang w:val="fi-FI" w:bidi="fi-FI"/>
        </w:rPr>
        <w:t>”</w:t>
      </w:r>
      <w:proofErr w:type="spellStart"/>
      <w:r>
        <w:rPr>
          <w:color w:val="0F1111"/>
          <w:lang w:val="fi-FI" w:bidi="fi-FI"/>
        </w:rPr>
        <w:t>The</w:t>
      </w:r>
      <w:proofErr w:type="spellEnd"/>
      <w:r>
        <w:rPr>
          <w:color w:val="0F1111"/>
          <w:lang w:val="fi-FI" w:bidi="fi-FI"/>
        </w:rPr>
        <w:t xml:space="preserve"> </w:t>
      </w:r>
      <w:proofErr w:type="spellStart"/>
      <w:r>
        <w:rPr>
          <w:color w:val="0F1111"/>
          <w:lang w:val="fi-FI" w:bidi="fi-FI"/>
        </w:rPr>
        <w:t>Grammar</w:t>
      </w:r>
      <w:proofErr w:type="spellEnd"/>
      <w:r>
        <w:rPr>
          <w:color w:val="0F1111"/>
          <w:lang w:val="fi-FI" w:bidi="fi-FI"/>
        </w:rPr>
        <w:t xml:space="preserve"> of </w:t>
      </w:r>
      <w:proofErr w:type="spellStart"/>
      <w:r>
        <w:rPr>
          <w:color w:val="0F1111"/>
          <w:lang w:val="fi-FI" w:bidi="fi-FI"/>
        </w:rPr>
        <w:t>Fantasy</w:t>
      </w:r>
      <w:proofErr w:type="spellEnd"/>
      <w:r>
        <w:rPr>
          <w:color w:val="0F1111"/>
          <w:lang w:val="fi-FI" w:bidi="fi-FI"/>
        </w:rPr>
        <w:t xml:space="preserve">” (”Fantasian kielioppi”, ei suomennettu), </w:t>
      </w:r>
      <w:proofErr w:type="spellStart"/>
      <w:r>
        <w:rPr>
          <w:color w:val="0F1111"/>
          <w:lang w:val="fi-FI" w:bidi="fi-FI"/>
        </w:rPr>
        <w:t>Gianni</w:t>
      </w:r>
      <w:proofErr w:type="spellEnd"/>
      <w:r>
        <w:rPr>
          <w:color w:val="0F1111"/>
          <w:lang w:val="fi-FI" w:bidi="fi-FI"/>
        </w:rPr>
        <w:t xml:space="preserve"> </w:t>
      </w:r>
      <w:proofErr w:type="spellStart"/>
      <w:r>
        <w:rPr>
          <w:color w:val="0F1111"/>
          <w:lang w:val="fi-FI" w:bidi="fi-FI"/>
        </w:rPr>
        <w:t>Rodari</w:t>
      </w:r>
      <w:proofErr w:type="spellEnd"/>
      <w:r>
        <w:rPr>
          <w:color w:val="0F1111"/>
          <w:lang w:val="fi-FI" w:bidi="fi-FI"/>
        </w:rPr>
        <w:t xml:space="preserve"> </w:t>
      </w:r>
    </w:p>
    <w:p w14:paraId="6B8636F2" w14:textId="77777777" w:rsidR="00D80612" w:rsidRDefault="00A60C29">
      <w:pPr>
        <w:pStyle w:val="Leipteksti"/>
        <w:ind w:left="1060"/>
      </w:pPr>
      <w:r>
        <w:rPr>
          <w:color w:val="0F1111"/>
          <w:lang w:val="fi-FI" w:bidi="fi-FI"/>
        </w:rPr>
        <w:t xml:space="preserve">”In </w:t>
      </w:r>
      <w:proofErr w:type="spellStart"/>
      <w:r>
        <w:rPr>
          <w:color w:val="0F1111"/>
          <w:lang w:val="fi-FI" w:bidi="fi-FI"/>
        </w:rPr>
        <w:t>our</w:t>
      </w:r>
      <w:proofErr w:type="spellEnd"/>
      <w:r>
        <w:rPr>
          <w:color w:val="0F1111"/>
          <w:lang w:val="fi-FI" w:bidi="fi-FI"/>
        </w:rPr>
        <w:t xml:space="preserve"> </w:t>
      </w:r>
      <w:proofErr w:type="spellStart"/>
      <w:r>
        <w:rPr>
          <w:color w:val="0F1111"/>
          <w:lang w:val="fi-FI" w:bidi="fi-FI"/>
        </w:rPr>
        <w:t>mothers</w:t>
      </w:r>
      <w:proofErr w:type="spellEnd"/>
      <w:r>
        <w:rPr>
          <w:color w:val="0F1111"/>
          <w:lang w:val="fi-FI" w:bidi="fi-FI"/>
        </w:rPr>
        <w:t xml:space="preserve"> house” (”Äitimme talossa”, ei suomennettu), Patricia </w:t>
      </w:r>
      <w:proofErr w:type="spellStart"/>
      <w:r>
        <w:rPr>
          <w:color w:val="0F1111"/>
          <w:lang w:val="fi-FI" w:bidi="fi-FI"/>
        </w:rPr>
        <w:t>Polacco</w:t>
      </w:r>
      <w:proofErr w:type="spellEnd"/>
      <w:r>
        <w:rPr>
          <w:color w:val="0F1111"/>
          <w:lang w:val="fi-FI" w:bidi="fi-FI"/>
        </w:rPr>
        <w:t xml:space="preserve">, </w:t>
      </w:r>
      <w:proofErr w:type="spellStart"/>
      <w:r>
        <w:rPr>
          <w:color w:val="0F1111"/>
          <w:lang w:val="fi-FI" w:bidi="fi-FI"/>
        </w:rPr>
        <w:t>Philomel</w:t>
      </w:r>
      <w:proofErr w:type="spellEnd"/>
      <w:r>
        <w:rPr>
          <w:color w:val="0F1111"/>
          <w:lang w:val="fi-FI" w:bidi="fi-FI"/>
        </w:rPr>
        <w:t xml:space="preserve"> </w:t>
      </w:r>
      <w:proofErr w:type="spellStart"/>
      <w:r>
        <w:rPr>
          <w:color w:val="0F1111"/>
          <w:spacing w:val="-2"/>
          <w:lang w:val="fi-FI" w:bidi="fi-FI"/>
        </w:rPr>
        <w:t>Books</w:t>
      </w:r>
      <w:proofErr w:type="spellEnd"/>
    </w:p>
    <w:p w14:paraId="16F6C87E" w14:textId="77777777" w:rsidR="00D80612" w:rsidRDefault="00D80612">
      <w:pPr>
        <w:pStyle w:val="Leipteksti"/>
        <w:spacing w:before="9"/>
        <w:rPr>
          <w:sz w:val="30"/>
        </w:rPr>
      </w:pPr>
    </w:p>
    <w:p w14:paraId="147656E1" w14:textId="77777777" w:rsidR="00D80612" w:rsidRDefault="00A60C29">
      <w:pPr>
        <w:pStyle w:val="Leipteksti"/>
        <w:spacing w:line="276" w:lineRule="auto"/>
        <w:ind w:left="1060"/>
      </w:pPr>
      <w:r>
        <w:rPr>
          <w:color w:val="0F1111"/>
          <w:lang w:val="fi-FI" w:bidi="fi-FI"/>
        </w:rPr>
        <w:t xml:space="preserve">”A </w:t>
      </w:r>
      <w:proofErr w:type="spellStart"/>
      <w:r>
        <w:rPr>
          <w:color w:val="0F1111"/>
          <w:lang w:val="fi-FI" w:bidi="fi-FI"/>
        </w:rPr>
        <w:t>story</w:t>
      </w:r>
      <w:proofErr w:type="spellEnd"/>
      <w:r>
        <w:rPr>
          <w:color w:val="0F1111"/>
          <w:lang w:val="fi-FI" w:bidi="fi-FI"/>
        </w:rPr>
        <w:t xml:space="preserve"> for </w:t>
      </w:r>
      <w:proofErr w:type="spellStart"/>
      <w:r>
        <w:rPr>
          <w:color w:val="0F1111"/>
          <w:lang w:val="fi-FI" w:bidi="fi-FI"/>
        </w:rPr>
        <w:t>story</w:t>
      </w:r>
      <w:proofErr w:type="spellEnd"/>
      <w:r>
        <w:rPr>
          <w:color w:val="0F1111"/>
          <w:lang w:val="fi-FI" w:bidi="fi-FI"/>
        </w:rPr>
        <w:t xml:space="preserve">” -kortit </w:t>
      </w:r>
      <w:r>
        <w:rPr>
          <w:color w:val="0F1111"/>
          <w:spacing w:val="-2"/>
          <w:lang w:val="fi-FI" w:bidi="fi-FI"/>
        </w:rPr>
        <w:t>https://docs.google.com/document/d/1t298k6qce4LEb7pLHQqPzmCKzCnj1kMn/edit</w:t>
      </w:r>
    </w:p>
    <w:p w14:paraId="1AEFA5B2" w14:textId="77777777" w:rsidR="00D80612" w:rsidRDefault="00D80612">
      <w:pPr>
        <w:pStyle w:val="Leipteksti"/>
        <w:spacing w:before="7"/>
        <w:rPr>
          <w:sz w:val="27"/>
        </w:rPr>
      </w:pPr>
    </w:p>
    <w:p w14:paraId="76B45ABA" w14:textId="77777777" w:rsidR="00D80612" w:rsidRDefault="00A60C29">
      <w:pPr>
        <w:pStyle w:val="Leipteksti"/>
        <w:ind w:left="1060"/>
      </w:pPr>
      <w:r>
        <w:rPr>
          <w:lang w:val="fi-FI" w:bidi="fi-FI"/>
        </w:rPr>
        <w:t>KIITOS</w:t>
      </w:r>
      <w:r>
        <w:rPr>
          <w:spacing w:val="-4"/>
          <w:lang w:val="fi-FI" w:bidi="fi-FI"/>
        </w:rPr>
        <w:t>!</w:t>
      </w:r>
    </w:p>
    <w:p w14:paraId="00099333" w14:textId="77777777" w:rsidR="00D80612" w:rsidRDefault="00A60C29">
      <w:pPr>
        <w:pStyle w:val="Leipteksti"/>
        <w:spacing w:before="43"/>
        <w:ind w:left="1060"/>
      </w:pPr>
      <w:proofErr w:type="spellStart"/>
      <w:r>
        <w:rPr>
          <w:lang w:val="fi-FI" w:bidi="fi-FI"/>
        </w:rPr>
        <w:t>You</w:t>
      </w:r>
      <w:proofErr w:type="spellEnd"/>
      <w:r>
        <w:rPr>
          <w:lang w:val="fi-FI" w:bidi="fi-FI"/>
        </w:rPr>
        <w:t xml:space="preserve"> in Europe </w:t>
      </w:r>
      <w:r>
        <w:rPr>
          <w:spacing w:val="-4"/>
          <w:lang w:val="fi-FI" w:bidi="fi-FI"/>
        </w:rPr>
        <w:t>-tiimi</w:t>
      </w:r>
    </w:p>
    <w:sectPr w:rsidR="00D80612">
      <w:type w:val="continuous"/>
      <w:pgSz w:w="12240" w:h="15840"/>
      <w:pgMar w:top="1440" w:right="1100" w:bottom="1300" w:left="11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9253" w14:textId="77777777" w:rsidR="00396F26" w:rsidRDefault="00396F26">
      <w:r>
        <w:separator/>
      </w:r>
    </w:p>
  </w:endnote>
  <w:endnote w:type="continuationSeparator" w:id="0">
    <w:p w14:paraId="13869A22" w14:textId="77777777" w:rsidR="00396F26" w:rsidRDefault="0039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DEF8" w14:textId="77777777" w:rsidR="00D80612" w:rsidRDefault="00A60C29">
    <w:pPr>
      <w:pStyle w:val="Leipteksti"/>
      <w:spacing w:line="14" w:lineRule="auto"/>
      <w:rPr>
        <w:sz w:val="20"/>
      </w:rPr>
    </w:pPr>
    <w:r>
      <w:rPr>
        <w:noProof/>
        <w:lang w:val="fi-FI" w:bidi="fi-FI"/>
      </w:rPr>
      <w:drawing>
        <wp:anchor distT="0" distB="0" distL="0" distR="0" simplePos="0" relativeHeight="487336448" behindDoc="1" locked="0" layoutInCell="1" allowOverlap="1" wp14:anchorId="11CB7137" wp14:editId="44C304C0">
          <wp:simplePos x="0" y="0"/>
          <wp:positionH relativeFrom="page">
            <wp:posOffset>1702246</wp:posOffset>
          </wp:positionH>
          <wp:positionV relativeFrom="page">
            <wp:posOffset>9231076</wp:posOffset>
          </wp:positionV>
          <wp:extent cx="1965405" cy="4435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5405" cy="4435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FA52" w14:textId="77777777" w:rsidR="00396F26" w:rsidRDefault="00396F26">
      <w:r>
        <w:separator/>
      </w:r>
    </w:p>
  </w:footnote>
  <w:footnote w:type="continuationSeparator" w:id="0">
    <w:p w14:paraId="7E32C8BD" w14:textId="77777777" w:rsidR="00396F26" w:rsidRDefault="0039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CD"/>
    <w:multiLevelType w:val="hybridMultilevel"/>
    <w:tmpl w:val="FE6CFABC"/>
    <w:lvl w:ilvl="0" w:tplc="B24A5FBC">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10FC1560">
      <w:numFmt w:val="bullet"/>
      <w:lvlText w:val="•"/>
      <w:lvlJc w:val="left"/>
      <w:pPr>
        <w:ind w:left="408" w:hanging="128"/>
      </w:pPr>
      <w:rPr>
        <w:rFonts w:hint="default"/>
        <w:lang w:val="en-US" w:eastAsia="en-US" w:bidi="ar-SA"/>
      </w:rPr>
    </w:lvl>
    <w:lvl w:ilvl="2" w:tplc="702CA9E4">
      <w:numFmt w:val="bullet"/>
      <w:lvlText w:val="•"/>
      <w:lvlJc w:val="left"/>
      <w:pPr>
        <w:ind w:left="716" w:hanging="128"/>
      </w:pPr>
      <w:rPr>
        <w:rFonts w:hint="default"/>
        <w:lang w:val="en-US" w:eastAsia="en-US" w:bidi="ar-SA"/>
      </w:rPr>
    </w:lvl>
    <w:lvl w:ilvl="3" w:tplc="2794C932">
      <w:numFmt w:val="bullet"/>
      <w:lvlText w:val="•"/>
      <w:lvlJc w:val="left"/>
      <w:pPr>
        <w:ind w:left="1024" w:hanging="128"/>
      </w:pPr>
      <w:rPr>
        <w:rFonts w:hint="default"/>
        <w:lang w:val="en-US" w:eastAsia="en-US" w:bidi="ar-SA"/>
      </w:rPr>
    </w:lvl>
    <w:lvl w:ilvl="4" w:tplc="3C7607B2">
      <w:numFmt w:val="bullet"/>
      <w:lvlText w:val="•"/>
      <w:lvlJc w:val="left"/>
      <w:pPr>
        <w:ind w:left="1332" w:hanging="128"/>
      </w:pPr>
      <w:rPr>
        <w:rFonts w:hint="default"/>
        <w:lang w:val="en-US" w:eastAsia="en-US" w:bidi="ar-SA"/>
      </w:rPr>
    </w:lvl>
    <w:lvl w:ilvl="5" w:tplc="8C424E84">
      <w:numFmt w:val="bullet"/>
      <w:lvlText w:val="•"/>
      <w:lvlJc w:val="left"/>
      <w:pPr>
        <w:ind w:left="1641" w:hanging="128"/>
      </w:pPr>
      <w:rPr>
        <w:rFonts w:hint="default"/>
        <w:lang w:val="en-US" w:eastAsia="en-US" w:bidi="ar-SA"/>
      </w:rPr>
    </w:lvl>
    <w:lvl w:ilvl="6" w:tplc="AF3C3D66">
      <w:numFmt w:val="bullet"/>
      <w:lvlText w:val="•"/>
      <w:lvlJc w:val="left"/>
      <w:pPr>
        <w:ind w:left="1949" w:hanging="128"/>
      </w:pPr>
      <w:rPr>
        <w:rFonts w:hint="default"/>
        <w:lang w:val="en-US" w:eastAsia="en-US" w:bidi="ar-SA"/>
      </w:rPr>
    </w:lvl>
    <w:lvl w:ilvl="7" w:tplc="E0361D54">
      <w:numFmt w:val="bullet"/>
      <w:lvlText w:val="•"/>
      <w:lvlJc w:val="left"/>
      <w:pPr>
        <w:ind w:left="2257" w:hanging="128"/>
      </w:pPr>
      <w:rPr>
        <w:rFonts w:hint="default"/>
        <w:lang w:val="en-US" w:eastAsia="en-US" w:bidi="ar-SA"/>
      </w:rPr>
    </w:lvl>
    <w:lvl w:ilvl="8" w:tplc="8C24A2B6">
      <w:numFmt w:val="bullet"/>
      <w:lvlText w:val="•"/>
      <w:lvlJc w:val="left"/>
      <w:pPr>
        <w:ind w:left="2565" w:hanging="128"/>
      </w:pPr>
      <w:rPr>
        <w:rFonts w:hint="default"/>
        <w:lang w:val="en-US" w:eastAsia="en-US" w:bidi="ar-SA"/>
      </w:rPr>
    </w:lvl>
  </w:abstractNum>
  <w:abstractNum w:abstractNumId="1" w15:restartNumberingAfterBreak="0">
    <w:nsid w:val="11DA1D61"/>
    <w:multiLevelType w:val="hybridMultilevel"/>
    <w:tmpl w:val="875C3C00"/>
    <w:lvl w:ilvl="0" w:tplc="42E6E52A">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17EE70A2">
      <w:numFmt w:val="bullet"/>
      <w:lvlText w:val="•"/>
      <w:lvlJc w:val="left"/>
      <w:pPr>
        <w:ind w:left="408" w:hanging="128"/>
      </w:pPr>
      <w:rPr>
        <w:rFonts w:hint="default"/>
        <w:lang w:val="en-US" w:eastAsia="en-US" w:bidi="ar-SA"/>
      </w:rPr>
    </w:lvl>
    <w:lvl w:ilvl="2" w:tplc="79FC370C">
      <w:numFmt w:val="bullet"/>
      <w:lvlText w:val="•"/>
      <w:lvlJc w:val="left"/>
      <w:pPr>
        <w:ind w:left="716" w:hanging="128"/>
      </w:pPr>
      <w:rPr>
        <w:rFonts w:hint="default"/>
        <w:lang w:val="en-US" w:eastAsia="en-US" w:bidi="ar-SA"/>
      </w:rPr>
    </w:lvl>
    <w:lvl w:ilvl="3" w:tplc="4DA88346">
      <w:numFmt w:val="bullet"/>
      <w:lvlText w:val="•"/>
      <w:lvlJc w:val="left"/>
      <w:pPr>
        <w:ind w:left="1024" w:hanging="128"/>
      </w:pPr>
      <w:rPr>
        <w:rFonts w:hint="default"/>
        <w:lang w:val="en-US" w:eastAsia="en-US" w:bidi="ar-SA"/>
      </w:rPr>
    </w:lvl>
    <w:lvl w:ilvl="4" w:tplc="72128B2A">
      <w:numFmt w:val="bullet"/>
      <w:lvlText w:val="•"/>
      <w:lvlJc w:val="left"/>
      <w:pPr>
        <w:ind w:left="1332" w:hanging="128"/>
      </w:pPr>
      <w:rPr>
        <w:rFonts w:hint="default"/>
        <w:lang w:val="en-US" w:eastAsia="en-US" w:bidi="ar-SA"/>
      </w:rPr>
    </w:lvl>
    <w:lvl w:ilvl="5" w:tplc="498CD3E6">
      <w:numFmt w:val="bullet"/>
      <w:lvlText w:val="•"/>
      <w:lvlJc w:val="left"/>
      <w:pPr>
        <w:ind w:left="1641" w:hanging="128"/>
      </w:pPr>
      <w:rPr>
        <w:rFonts w:hint="default"/>
        <w:lang w:val="en-US" w:eastAsia="en-US" w:bidi="ar-SA"/>
      </w:rPr>
    </w:lvl>
    <w:lvl w:ilvl="6" w:tplc="C324B468">
      <w:numFmt w:val="bullet"/>
      <w:lvlText w:val="•"/>
      <w:lvlJc w:val="left"/>
      <w:pPr>
        <w:ind w:left="1949" w:hanging="128"/>
      </w:pPr>
      <w:rPr>
        <w:rFonts w:hint="default"/>
        <w:lang w:val="en-US" w:eastAsia="en-US" w:bidi="ar-SA"/>
      </w:rPr>
    </w:lvl>
    <w:lvl w:ilvl="7" w:tplc="A0D232E2">
      <w:numFmt w:val="bullet"/>
      <w:lvlText w:val="•"/>
      <w:lvlJc w:val="left"/>
      <w:pPr>
        <w:ind w:left="2257" w:hanging="128"/>
      </w:pPr>
      <w:rPr>
        <w:rFonts w:hint="default"/>
        <w:lang w:val="en-US" w:eastAsia="en-US" w:bidi="ar-SA"/>
      </w:rPr>
    </w:lvl>
    <w:lvl w:ilvl="8" w:tplc="63B69CBE">
      <w:numFmt w:val="bullet"/>
      <w:lvlText w:val="•"/>
      <w:lvlJc w:val="left"/>
      <w:pPr>
        <w:ind w:left="2565" w:hanging="128"/>
      </w:pPr>
      <w:rPr>
        <w:rFonts w:hint="default"/>
        <w:lang w:val="en-US" w:eastAsia="en-US" w:bidi="ar-SA"/>
      </w:rPr>
    </w:lvl>
  </w:abstractNum>
  <w:abstractNum w:abstractNumId="2" w15:restartNumberingAfterBreak="0">
    <w:nsid w:val="150A5F75"/>
    <w:multiLevelType w:val="hybridMultilevel"/>
    <w:tmpl w:val="C8DAF5C6"/>
    <w:lvl w:ilvl="0" w:tplc="3058F6F4">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75384890">
      <w:numFmt w:val="bullet"/>
      <w:lvlText w:val="•"/>
      <w:lvlJc w:val="left"/>
      <w:pPr>
        <w:ind w:left="408" w:hanging="128"/>
      </w:pPr>
      <w:rPr>
        <w:rFonts w:hint="default"/>
        <w:lang w:val="en-US" w:eastAsia="en-US" w:bidi="ar-SA"/>
      </w:rPr>
    </w:lvl>
    <w:lvl w:ilvl="2" w:tplc="51FA5A60">
      <w:numFmt w:val="bullet"/>
      <w:lvlText w:val="•"/>
      <w:lvlJc w:val="left"/>
      <w:pPr>
        <w:ind w:left="716" w:hanging="128"/>
      </w:pPr>
      <w:rPr>
        <w:rFonts w:hint="default"/>
        <w:lang w:val="en-US" w:eastAsia="en-US" w:bidi="ar-SA"/>
      </w:rPr>
    </w:lvl>
    <w:lvl w:ilvl="3" w:tplc="6AACD9C0">
      <w:numFmt w:val="bullet"/>
      <w:lvlText w:val="•"/>
      <w:lvlJc w:val="left"/>
      <w:pPr>
        <w:ind w:left="1024" w:hanging="128"/>
      </w:pPr>
      <w:rPr>
        <w:rFonts w:hint="default"/>
        <w:lang w:val="en-US" w:eastAsia="en-US" w:bidi="ar-SA"/>
      </w:rPr>
    </w:lvl>
    <w:lvl w:ilvl="4" w:tplc="499A0922">
      <w:numFmt w:val="bullet"/>
      <w:lvlText w:val="•"/>
      <w:lvlJc w:val="left"/>
      <w:pPr>
        <w:ind w:left="1332" w:hanging="128"/>
      </w:pPr>
      <w:rPr>
        <w:rFonts w:hint="default"/>
        <w:lang w:val="en-US" w:eastAsia="en-US" w:bidi="ar-SA"/>
      </w:rPr>
    </w:lvl>
    <w:lvl w:ilvl="5" w:tplc="B5D40DC4">
      <w:numFmt w:val="bullet"/>
      <w:lvlText w:val="•"/>
      <w:lvlJc w:val="left"/>
      <w:pPr>
        <w:ind w:left="1641" w:hanging="128"/>
      </w:pPr>
      <w:rPr>
        <w:rFonts w:hint="default"/>
        <w:lang w:val="en-US" w:eastAsia="en-US" w:bidi="ar-SA"/>
      </w:rPr>
    </w:lvl>
    <w:lvl w:ilvl="6" w:tplc="9CAE531C">
      <w:numFmt w:val="bullet"/>
      <w:lvlText w:val="•"/>
      <w:lvlJc w:val="left"/>
      <w:pPr>
        <w:ind w:left="1949" w:hanging="128"/>
      </w:pPr>
      <w:rPr>
        <w:rFonts w:hint="default"/>
        <w:lang w:val="en-US" w:eastAsia="en-US" w:bidi="ar-SA"/>
      </w:rPr>
    </w:lvl>
    <w:lvl w:ilvl="7" w:tplc="C46AC8B2">
      <w:numFmt w:val="bullet"/>
      <w:lvlText w:val="•"/>
      <w:lvlJc w:val="left"/>
      <w:pPr>
        <w:ind w:left="2257" w:hanging="128"/>
      </w:pPr>
      <w:rPr>
        <w:rFonts w:hint="default"/>
        <w:lang w:val="en-US" w:eastAsia="en-US" w:bidi="ar-SA"/>
      </w:rPr>
    </w:lvl>
    <w:lvl w:ilvl="8" w:tplc="0F326C52">
      <w:numFmt w:val="bullet"/>
      <w:lvlText w:val="•"/>
      <w:lvlJc w:val="left"/>
      <w:pPr>
        <w:ind w:left="2565" w:hanging="128"/>
      </w:pPr>
      <w:rPr>
        <w:rFonts w:hint="default"/>
        <w:lang w:val="en-US" w:eastAsia="en-US" w:bidi="ar-SA"/>
      </w:rPr>
    </w:lvl>
  </w:abstractNum>
  <w:abstractNum w:abstractNumId="3" w15:restartNumberingAfterBreak="0">
    <w:nsid w:val="1C3E354E"/>
    <w:multiLevelType w:val="hybridMultilevel"/>
    <w:tmpl w:val="558A20A8"/>
    <w:lvl w:ilvl="0" w:tplc="2A9E4C0A">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A378E0B0">
      <w:numFmt w:val="bullet"/>
      <w:lvlText w:val="•"/>
      <w:lvlJc w:val="left"/>
      <w:pPr>
        <w:ind w:left="408" w:hanging="128"/>
      </w:pPr>
      <w:rPr>
        <w:rFonts w:hint="default"/>
        <w:lang w:val="en-US" w:eastAsia="en-US" w:bidi="ar-SA"/>
      </w:rPr>
    </w:lvl>
    <w:lvl w:ilvl="2" w:tplc="802A4028">
      <w:numFmt w:val="bullet"/>
      <w:lvlText w:val="•"/>
      <w:lvlJc w:val="left"/>
      <w:pPr>
        <w:ind w:left="716" w:hanging="128"/>
      </w:pPr>
      <w:rPr>
        <w:rFonts w:hint="default"/>
        <w:lang w:val="en-US" w:eastAsia="en-US" w:bidi="ar-SA"/>
      </w:rPr>
    </w:lvl>
    <w:lvl w:ilvl="3" w:tplc="A2E8491A">
      <w:numFmt w:val="bullet"/>
      <w:lvlText w:val="•"/>
      <w:lvlJc w:val="left"/>
      <w:pPr>
        <w:ind w:left="1024" w:hanging="128"/>
      </w:pPr>
      <w:rPr>
        <w:rFonts w:hint="default"/>
        <w:lang w:val="en-US" w:eastAsia="en-US" w:bidi="ar-SA"/>
      </w:rPr>
    </w:lvl>
    <w:lvl w:ilvl="4" w:tplc="F078E3B6">
      <w:numFmt w:val="bullet"/>
      <w:lvlText w:val="•"/>
      <w:lvlJc w:val="left"/>
      <w:pPr>
        <w:ind w:left="1332" w:hanging="128"/>
      </w:pPr>
      <w:rPr>
        <w:rFonts w:hint="default"/>
        <w:lang w:val="en-US" w:eastAsia="en-US" w:bidi="ar-SA"/>
      </w:rPr>
    </w:lvl>
    <w:lvl w:ilvl="5" w:tplc="70560586">
      <w:numFmt w:val="bullet"/>
      <w:lvlText w:val="•"/>
      <w:lvlJc w:val="left"/>
      <w:pPr>
        <w:ind w:left="1641" w:hanging="128"/>
      </w:pPr>
      <w:rPr>
        <w:rFonts w:hint="default"/>
        <w:lang w:val="en-US" w:eastAsia="en-US" w:bidi="ar-SA"/>
      </w:rPr>
    </w:lvl>
    <w:lvl w:ilvl="6" w:tplc="643A6C5C">
      <w:numFmt w:val="bullet"/>
      <w:lvlText w:val="•"/>
      <w:lvlJc w:val="left"/>
      <w:pPr>
        <w:ind w:left="1949" w:hanging="128"/>
      </w:pPr>
      <w:rPr>
        <w:rFonts w:hint="default"/>
        <w:lang w:val="en-US" w:eastAsia="en-US" w:bidi="ar-SA"/>
      </w:rPr>
    </w:lvl>
    <w:lvl w:ilvl="7" w:tplc="86748B54">
      <w:numFmt w:val="bullet"/>
      <w:lvlText w:val="•"/>
      <w:lvlJc w:val="left"/>
      <w:pPr>
        <w:ind w:left="2257" w:hanging="128"/>
      </w:pPr>
      <w:rPr>
        <w:rFonts w:hint="default"/>
        <w:lang w:val="en-US" w:eastAsia="en-US" w:bidi="ar-SA"/>
      </w:rPr>
    </w:lvl>
    <w:lvl w:ilvl="8" w:tplc="9B360D8C">
      <w:numFmt w:val="bullet"/>
      <w:lvlText w:val="•"/>
      <w:lvlJc w:val="left"/>
      <w:pPr>
        <w:ind w:left="2565" w:hanging="128"/>
      </w:pPr>
      <w:rPr>
        <w:rFonts w:hint="default"/>
        <w:lang w:val="en-US" w:eastAsia="en-US" w:bidi="ar-SA"/>
      </w:rPr>
    </w:lvl>
  </w:abstractNum>
  <w:abstractNum w:abstractNumId="4" w15:restartNumberingAfterBreak="0">
    <w:nsid w:val="52A13602"/>
    <w:multiLevelType w:val="hybridMultilevel"/>
    <w:tmpl w:val="304E6A7A"/>
    <w:lvl w:ilvl="0" w:tplc="401A787E">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F2E8511C">
      <w:numFmt w:val="bullet"/>
      <w:lvlText w:val="•"/>
      <w:lvlJc w:val="left"/>
      <w:pPr>
        <w:ind w:left="408" w:hanging="128"/>
      </w:pPr>
      <w:rPr>
        <w:rFonts w:hint="default"/>
        <w:lang w:val="en-US" w:eastAsia="en-US" w:bidi="ar-SA"/>
      </w:rPr>
    </w:lvl>
    <w:lvl w:ilvl="2" w:tplc="F23443FE">
      <w:numFmt w:val="bullet"/>
      <w:lvlText w:val="•"/>
      <w:lvlJc w:val="left"/>
      <w:pPr>
        <w:ind w:left="716" w:hanging="128"/>
      </w:pPr>
      <w:rPr>
        <w:rFonts w:hint="default"/>
        <w:lang w:val="en-US" w:eastAsia="en-US" w:bidi="ar-SA"/>
      </w:rPr>
    </w:lvl>
    <w:lvl w:ilvl="3" w:tplc="FD44C624">
      <w:numFmt w:val="bullet"/>
      <w:lvlText w:val="•"/>
      <w:lvlJc w:val="left"/>
      <w:pPr>
        <w:ind w:left="1024" w:hanging="128"/>
      </w:pPr>
      <w:rPr>
        <w:rFonts w:hint="default"/>
        <w:lang w:val="en-US" w:eastAsia="en-US" w:bidi="ar-SA"/>
      </w:rPr>
    </w:lvl>
    <w:lvl w:ilvl="4" w:tplc="02B89E0C">
      <w:numFmt w:val="bullet"/>
      <w:lvlText w:val="•"/>
      <w:lvlJc w:val="left"/>
      <w:pPr>
        <w:ind w:left="1332" w:hanging="128"/>
      </w:pPr>
      <w:rPr>
        <w:rFonts w:hint="default"/>
        <w:lang w:val="en-US" w:eastAsia="en-US" w:bidi="ar-SA"/>
      </w:rPr>
    </w:lvl>
    <w:lvl w:ilvl="5" w:tplc="9DB263A2">
      <w:numFmt w:val="bullet"/>
      <w:lvlText w:val="•"/>
      <w:lvlJc w:val="left"/>
      <w:pPr>
        <w:ind w:left="1641" w:hanging="128"/>
      </w:pPr>
      <w:rPr>
        <w:rFonts w:hint="default"/>
        <w:lang w:val="en-US" w:eastAsia="en-US" w:bidi="ar-SA"/>
      </w:rPr>
    </w:lvl>
    <w:lvl w:ilvl="6" w:tplc="AFB687D8">
      <w:numFmt w:val="bullet"/>
      <w:lvlText w:val="•"/>
      <w:lvlJc w:val="left"/>
      <w:pPr>
        <w:ind w:left="1949" w:hanging="128"/>
      </w:pPr>
      <w:rPr>
        <w:rFonts w:hint="default"/>
        <w:lang w:val="en-US" w:eastAsia="en-US" w:bidi="ar-SA"/>
      </w:rPr>
    </w:lvl>
    <w:lvl w:ilvl="7" w:tplc="D05E3446">
      <w:numFmt w:val="bullet"/>
      <w:lvlText w:val="•"/>
      <w:lvlJc w:val="left"/>
      <w:pPr>
        <w:ind w:left="2257" w:hanging="128"/>
      </w:pPr>
      <w:rPr>
        <w:rFonts w:hint="default"/>
        <w:lang w:val="en-US" w:eastAsia="en-US" w:bidi="ar-SA"/>
      </w:rPr>
    </w:lvl>
    <w:lvl w:ilvl="8" w:tplc="CC881D7A">
      <w:numFmt w:val="bullet"/>
      <w:lvlText w:val="•"/>
      <w:lvlJc w:val="left"/>
      <w:pPr>
        <w:ind w:left="2565" w:hanging="128"/>
      </w:pPr>
      <w:rPr>
        <w:rFonts w:hint="default"/>
        <w:lang w:val="en-US" w:eastAsia="en-US" w:bidi="ar-SA"/>
      </w:rPr>
    </w:lvl>
  </w:abstractNum>
  <w:abstractNum w:abstractNumId="5" w15:restartNumberingAfterBreak="0">
    <w:nsid w:val="53F06213"/>
    <w:multiLevelType w:val="hybridMultilevel"/>
    <w:tmpl w:val="66B233EC"/>
    <w:lvl w:ilvl="0" w:tplc="2FDA2CA2">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8F703B08">
      <w:numFmt w:val="bullet"/>
      <w:lvlText w:val="•"/>
      <w:lvlJc w:val="left"/>
      <w:pPr>
        <w:ind w:left="408" w:hanging="128"/>
      </w:pPr>
      <w:rPr>
        <w:rFonts w:hint="default"/>
        <w:lang w:val="en-US" w:eastAsia="en-US" w:bidi="ar-SA"/>
      </w:rPr>
    </w:lvl>
    <w:lvl w:ilvl="2" w:tplc="323234CA">
      <w:numFmt w:val="bullet"/>
      <w:lvlText w:val="•"/>
      <w:lvlJc w:val="left"/>
      <w:pPr>
        <w:ind w:left="716" w:hanging="128"/>
      </w:pPr>
      <w:rPr>
        <w:rFonts w:hint="default"/>
        <w:lang w:val="en-US" w:eastAsia="en-US" w:bidi="ar-SA"/>
      </w:rPr>
    </w:lvl>
    <w:lvl w:ilvl="3" w:tplc="B7D26134">
      <w:numFmt w:val="bullet"/>
      <w:lvlText w:val="•"/>
      <w:lvlJc w:val="left"/>
      <w:pPr>
        <w:ind w:left="1024" w:hanging="128"/>
      </w:pPr>
      <w:rPr>
        <w:rFonts w:hint="default"/>
        <w:lang w:val="en-US" w:eastAsia="en-US" w:bidi="ar-SA"/>
      </w:rPr>
    </w:lvl>
    <w:lvl w:ilvl="4" w:tplc="701A2986">
      <w:numFmt w:val="bullet"/>
      <w:lvlText w:val="•"/>
      <w:lvlJc w:val="left"/>
      <w:pPr>
        <w:ind w:left="1332" w:hanging="128"/>
      </w:pPr>
      <w:rPr>
        <w:rFonts w:hint="default"/>
        <w:lang w:val="en-US" w:eastAsia="en-US" w:bidi="ar-SA"/>
      </w:rPr>
    </w:lvl>
    <w:lvl w:ilvl="5" w:tplc="70340A70">
      <w:numFmt w:val="bullet"/>
      <w:lvlText w:val="•"/>
      <w:lvlJc w:val="left"/>
      <w:pPr>
        <w:ind w:left="1641" w:hanging="128"/>
      </w:pPr>
      <w:rPr>
        <w:rFonts w:hint="default"/>
        <w:lang w:val="en-US" w:eastAsia="en-US" w:bidi="ar-SA"/>
      </w:rPr>
    </w:lvl>
    <w:lvl w:ilvl="6" w:tplc="D40EB616">
      <w:numFmt w:val="bullet"/>
      <w:lvlText w:val="•"/>
      <w:lvlJc w:val="left"/>
      <w:pPr>
        <w:ind w:left="1949" w:hanging="128"/>
      </w:pPr>
      <w:rPr>
        <w:rFonts w:hint="default"/>
        <w:lang w:val="en-US" w:eastAsia="en-US" w:bidi="ar-SA"/>
      </w:rPr>
    </w:lvl>
    <w:lvl w:ilvl="7" w:tplc="DC10F278">
      <w:numFmt w:val="bullet"/>
      <w:lvlText w:val="•"/>
      <w:lvlJc w:val="left"/>
      <w:pPr>
        <w:ind w:left="2257" w:hanging="128"/>
      </w:pPr>
      <w:rPr>
        <w:rFonts w:hint="default"/>
        <w:lang w:val="en-US" w:eastAsia="en-US" w:bidi="ar-SA"/>
      </w:rPr>
    </w:lvl>
    <w:lvl w:ilvl="8" w:tplc="967EF5D0">
      <w:numFmt w:val="bullet"/>
      <w:lvlText w:val="•"/>
      <w:lvlJc w:val="left"/>
      <w:pPr>
        <w:ind w:left="2565" w:hanging="128"/>
      </w:pPr>
      <w:rPr>
        <w:rFonts w:hint="default"/>
        <w:lang w:val="en-US" w:eastAsia="en-US" w:bidi="ar-SA"/>
      </w:rPr>
    </w:lvl>
  </w:abstractNum>
  <w:abstractNum w:abstractNumId="6" w15:restartNumberingAfterBreak="0">
    <w:nsid w:val="57B04568"/>
    <w:multiLevelType w:val="hybridMultilevel"/>
    <w:tmpl w:val="F0A8271A"/>
    <w:lvl w:ilvl="0" w:tplc="7A3610D2">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A976BFB4">
      <w:numFmt w:val="bullet"/>
      <w:lvlText w:val="•"/>
      <w:lvlJc w:val="left"/>
      <w:pPr>
        <w:ind w:left="408" w:hanging="128"/>
      </w:pPr>
      <w:rPr>
        <w:rFonts w:hint="default"/>
        <w:lang w:val="en-US" w:eastAsia="en-US" w:bidi="ar-SA"/>
      </w:rPr>
    </w:lvl>
    <w:lvl w:ilvl="2" w:tplc="D006142C">
      <w:numFmt w:val="bullet"/>
      <w:lvlText w:val="•"/>
      <w:lvlJc w:val="left"/>
      <w:pPr>
        <w:ind w:left="716" w:hanging="128"/>
      </w:pPr>
      <w:rPr>
        <w:rFonts w:hint="default"/>
        <w:lang w:val="en-US" w:eastAsia="en-US" w:bidi="ar-SA"/>
      </w:rPr>
    </w:lvl>
    <w:lvl w:ilvl="3" w:tplc="2BEA0294">
      <w:numFmt w:val="bullet"/>
      <w:lvlText w:val="•"/>
      <w:lvlJc w:val="left"/>
      <w:pPr>
        <w:ind w:left="1024" w:hanging="128"/>
      </w:pPr>
      <w:rPr>
        <w:rFonts w:hint="default"/>
        <w:lang w:val="en-US" w:eastAsia="en-US" w:bidi="ar-SA"/>
      </w:rPr>
    </w:lvl>
    <w:lvl w:ilvl="4" w:tplc="4A82B65C">
      <w:numFmt w:val="bullet"/>
      <w:lvlText w:val="•"/>
      <w:lvlJc w:val="left"/>
      <w:pPr>
        <w:ind w:left="1332" w:hanging="128"/>
      </w:pPr>
      <w:rPr>
        <w:rFonts w:hint="default"/>
        <w:lang w:val="en-US" w:eastAsia="en-US" w:bidi="ar-SA"/>
      </w:rPr>
    </w:lvl>
    <w:lvl w:ilvl="5" w:tplc="69485C26">
      <w:numFmt w:val="bullet"/>
      <w:lvlText w:val="•"/>
      <w:lvlJc w:val="left"/>
      <w:pPr>
        <w:ind w:left="1641" w:hanging="128"/>
      </w:pPr>
      <w:rPr>
        <w:rFonts w:hint="default"/>
        <w:lang w:val="en-US" w:eastAsia="en-US" w:bidi="ar-SA"/>
      </w:rPr>
    </w:lvl>
    <w:lvl w:ilvl="6" w:tplc="9DDCA8A4">
      <w:numFmt w:val="bullet"/>
      <w:lvlText w:val="•"/>
      <w:lvlJc w:val="left"/>
      <w:pPr>
        <w:ind w:left="1949" w:hanging="128"/>
      </w:pPr>
      <w:rPr>
        <w:rFonts w:hint="default"/>
        <w:lang w:val="en-US" w:eastAsia="en-US" w:bidi="ar-SA"/>
      </w:rPr>
    </w:lvl>
    <w:lvl w:ilvl="7" w:tplc="344800A2">
      <w:numFmt w:val="bullet"/>
      <w:lvlText w:val="•"/>
      <w:lvlJc w:val="left"/>
      <w:pPr>
        <w:ind w:left="2257" w:hanging="128"/>
      </w:pPr>
      <w:rPr>
        <w:rFonts w:hint="default"/>
        <w:lang w:val="en-US" w:eastAsia="en-US" w:bidi="ar-SA"/>
      </w:rPr>
    </w:lvl>
    <w:lvl w:ilvl="8" w:tplc="9E86F72C">
      <w:numFmt w:val="bullet"/>
      <w:lvlText w:val="•"/>
      <w:lvlJc w:val="left"/>
      <w:pPr>
        <w:ind w:left="2565" w:hanging="128"/>
      </w:pPr>
      <w:rPr>
        <w:rFonts w:hint="default"/>
        <w:lang w:val="en-US" w:eastAsia="en-US" w:bidi="ar-SA"/>
      </w:rPr>
    </w:lvl>
  </w:abstractNum>
  <w:abstractNum w:abstractNumId="7" w15:restartNumberingAfterBreak="0">
    <w:nsid w:val="58184E27"/>
    <w:multiLevelType w:val="hybridMultilevel"/>
    <w:tmpl w:val="D6AAB062"/>
    <w:lvl w:ilvl="0" w:tplc="524EE6E6">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C10218A0">
      <w:numFmt w:val="bullet"/>
      <w:lvlText w:val="•"/>
      <w:lvlJc w:val="left"/>
      <w:pPr>
        <w:ind w:left="408" w:hanging="128"/>
      </w:pPr>
      <w:rPr>
        <w:rFonts w:hint="default"/>
        <w:lang w:val="en-US" w:eastAsia="en-US" w:bidi="ar-SA"/>
      </w:rPr>
    </w:lvl>
    <w:lvl w:ilvl="2" w:tplc="2BDE2D0E">
      <w:numFmt w:val="bullet"/>
      <w:lvlText w:val="•"/>
      <w:lvlJc w:val="left"/>
      <w:pPr>
        <w:ind w:left="716" w:hanging="128"/>
      </w:pPr>
      <w:rPr>
        <w:rFonts w:hint="default"/>
        <w:lang w:val="en-US" w:eastAsia="en-US" w:bidi="ar-SA"/>
      </w:rPr>
    </w:lvl>
    <w:lvl w:ilvl="3" w:tplc="D8FAB15E">
      <w:numFmt w:val="bullet"/>
      <w:lvlText w:val="•"/>
      <w:lvlJc w:val="left"/>
      <w:pPr>
        <w:ind w:left="1024" w:hanging="128"/>
      </w:pPr>
      <w:rPr>
        <w:rFonts w:hint="default"/>
        <w:lang w:val="en-US" w:eastAsia="en-US" w:bidi="ar-SA"/>
      </w:rPr>
    </w:lvl>
    <w:lvl w:ilvl="4" w:tplc="0B60D77E">
      <w:numFmt w:val="bullet"/>
      <w:lvlText w:val="•"/>
      <w:lvlJc w:val="left"/>
      <w:pPr>
        <w:ind w:left="1332" w:hanging="128"/>
      </w:pPr>
      <w:rPr>
        <w:rFonts w:hint="default"/>
        <w:lang w:val="en-US" w:eastAsia="en-US" w:bidi="ar-SA"/>
      </w:rPr>
    </w:lvl>
    <w:lvl w:ilvl="5" w:tplc="9A02C75C">
      <w:numFmt w:val="bullet"/>
      <w:lvlText w:val="•"/>
      <w:lvlJc w:val="left"/>
      <w:pPr>
        <w:ind w:left="1641" w:hanging="128"/>
      </w:pPr>
      <w:rPr>
        <w:rFonts w:hint="default"/>
        <w:lang w:val="en-US" w:eastAsia="en-US" w:bidi="ar-SA"/>
      </w:rPr>
    </w:lvl>
    <w:lvl w:ilvl="6" w:tplc="A2285994">
      <w:numFmt w:val="bullet"/>
      <w:lvlText w:val="•"/>
      <w:lvlJc w:val="left"/>
      <w:pPr>
        <w:ind w:left="1949" w:hanging="128"/>
      </w:pPr>
      <w:rPr>
        <w:rFonts w:hint="default"/>
        <w:lang w:val="en-US" w:eastAsia="en-US" w:bidi="ar-SA"/>
      </w:rPr>
    </w:lvl>
    <w:lvl w:ilvl="7" w:tplc="F730817E">
      <w:numFmt w:val="bullet"/>
      <w:lvlText w:val="•"/>
      <w:lvlJc w:val="left"/>
      <w:pPr>
        <w:ind w:left="2257" w:hanging="128"/>
      </w:pPr>
      <w:rPr>
        <w:rFonts w:hint="default"/>
        <w:lang w:val="en-US" w:eastAsia="en-US" w:bidi="ar-SA"/>
      </w:rPr>
    </w:lvl>
    <w:lvl w:ilvl="8" w:tplc="5B74E542">
      <w:numFmt w:val="bullet"/>
      <w:lvlText w:val="•"/>
      <w:lvlJc w:val="left"/>
      <w:pPr>
        <w:ind w:left="2565" w:hanging="128"/>
      </w:pPr>
      <w:rPr>
        <w:rFonts w:hint="default"/>
        <w:lang w:val="en-US" w:eastAsia="en-US" w:bidi="ar-SA"/>
      </w:rPr>
    </w:lvl>
  </w:abstractNum>
  <w:abstractNum w:abstractNumId="8" w15:restartNumberingAfterBreak="0">
    <w:nsid w:val="5CE630BC"/>
    <w:multiLevelType w:val="hybridMultilevel"/>
    <w:tmpl w:val="CBA40B06"/>
    <w:lvl w:ilvl="0" w:tplc="42BEE9E2">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4B3E06C6">
      <w:numFmt w:val="bullet"/>
      <w:lvlText w:val="•"/>
      <w:lvlJc w:val="left"/>
      <w:pPr>
        <w:ind w:left="408" w:hanging="128"/>
      </w:pPr>
      <w:rPr>
        <w:rFonts w:hint="default"/>
        <w:lang w:val="en-US" w:eastAsia="en-US" w:bidi="ar-SA"/>
      </w:rPr>
    </w:lvl>
    <w:lvl w:ilvl="2" w:tplc="3504681E">
      <w:numFmt w:val="bullet"/>
      <w:lvlText w:val="•"/>
      <w:lvlJc w:val="left"/>
      <w:pPr>
        <w:ind w:left="716" w:hanging="128"/>
      </w:pPr>
      <w:rPr>
        <w:rFonts w:hint="default"/>
        <w:lang w:val="en-US" w:eastAsia="en-US" w:bidi="ar-SA"/>
      </w:rPr>
    </w:lvl>
    <w:lvl w:ilvl="3" w:tplc="E8E05AB4">
      <w:numFmt w:val="bullet"/>
      <w:lvlText w:val="•"/>
      <w:lvlJc w:val="left"/>
      <w:pPr>
        <w:ind w:left="1024" w:hanging="128"/>
      </w:pPr>
      <w:rPr>
        <w:rFonts w:hint="default"/>
        <w:lang w:val="en-US" w:eastAsia="en-US" w:bidi="ar-SA"/>
      </w:rPr>
    </w:lvl>
    <w:lvl w:ilvl="4" w:tplc="1B34DFCA">
      <w:numFmt w:val="bullet"/>
      <w:lvlText w:val="•"/>
      <w:lvlJc w:val="left"/>
      <w:pPr>
        <w:ind w:left="1332" w:hanging="128"/>
      </w:pPr>
      <w:rPr>
        <w:rFonts w:hint="default"/>
        <w:lang w:val="en-US" w:eastAsia="en-US" w:bidi="ar-SA"/>
      </w:rPr>
    </w:lvl>
    <w:lvl w:ilvl="5" w:tplc="E4841D3E">
      <w:numFmt w:val="bullet"/>
      <w:lvlText w:val="•"/>
      <w:lvlJc w:val="left"/>
      <w:pPr>
        <w:ind w:left="1641" w:hanging="128"/>
      </w:pPr>
      <w:rPr>
        <w:rFonts w:hint="default"/>
        <w:lang w:val="en-US" w:eastAsia="en-US" w:bidi="ar-SA"/>
      </w:rPr>
    </w:lvl>
    <w:lvl w:ilvl="6" w:tplc="16E48BDE">
      <w:numFmt w:val="bullet"/>
      <w:lvlText w:val="•"/>
      <w:lvlJc w:val="left"/>
      <w:pPr>
        <w:ind w:left="1949" w:hanging="128"/>
      </w:pPr>
      <w:rPr>
        <w:rFonts w:hint="default"/>
        <w:lang w:val="en-US" w:eastAsia="en-US" w:bidi="ar-SA"/>
      </w:rPr>
    </w:lvl>
    <w:lvl w:ilvl="7" w:tplc="28B06B48">
      <w:numFmt w:val="bullet"/>
      <w:lvlText w:val="•"/>
      <w:lvlJc w:val="left"/>
      <w:pPr>
        <w:ind w:left="2257" w:hanging="128"/>
      </w:pPr>
      <w:rPr>
        <w:rFonts w:hint="default"/>
        <w:lang w:val="en-US" w:eastAsia="en-US" w:bidi="ar-SA"/>
      </w:rPr>
    </w:lvl>
    <w:lvl w:ilvl="8" w:tplc="0CEE7986">
      <w:numFmt w:val="bullet"/>
      <w:lvlText w:val="•"/>
      <w:lvlJc w:val="left"/>
      <w:pPr>
        <w:ind w:left="2565" w:hanging="128"/>
      </w:pPr>
      <w:rPr>
        <w:rFonts w:hint="default"/>
        <w:lang w:val="en-US" w:eastAsia="en-US" w:bidi="ar-SA"/>
      </w:rPr>
    </w:lvl>
  </w:abstractNum>
  <w:abstractNum w:abstractNumId="9" w15:restartNumberingAfterBreak="0">
    <w:nsid w:val="64CC2ED7"/>
    <w:multiLevelType w:val="hybridMultilevel"/>
    <w:tmpl w:val="7542C8EE"/>
    <w:lvl w:ilvl="0" w:tplc="F9C2532A">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DC44B78A">
      <w:numFmt w:val="bullet"/>
      <w:lvlText w:val="•"/>
      <w:lvlJc w:val="left"/>
      <w:pPr>
        <w:ind w:left="408" w:hanging="128"/>
      </w:pPr>
      <w:rPr>
        <w:rFonts w:hint="default"/>
        <w:lang w:val="en-US" w:eastAsia="en-US" w:bidi="ar-SA"/>
      </w:rPr>
    </w:lvl>
    <w:lvl w:ilvl="2" w:tplc="9F340294">
      <w:numFmt w:val="bullet"/>
      <w:lvlText w:val="•"/>
      <w:lvlJc w:val="left"/>
      <w:pPr>
        <w:ind w:left="716" w:hanging="128"/>
      </w:pPr>
      <w:rPr>
        <w:rFonts w:hint="default"/>
        <w:lang w:val="en-US" w:eastAsia="en-US" w:bidi="ar-SA"/>
      </w:rPr>
    </w:lvl>
    <w:lvl w:ilvl="3" w:tplc="31747FFE">
      <w:numFmt w:val="bullet"/>
      <w:lvlText w:val="•"/>
      <w:lvlJc w:val="left"/>
      <w:pPr>
        <w:ind w:left="1024" w:hanging="128"/>
      </w:pPr>
      <w:rPr>
        <w:rFonts w:hint="default"/>
        <w:lang w:val="en-US" w:eastAsia="en-US" w:bidi="ar-SA"/>
      </w:rPr>
    </w:lvl>
    <w:lvl w:ilvl="4" w:tplc="C4B87D0E">
      <w:numFmt w:val="bullet"/>
      <w:lvlText w:val="•"/>
      <w:lvlJc w:val="left"/>
      <w:pPr>
        <w:ind w:left="1332" w:hanging="128"/>
      </w:pPr>
      <w:rPr>
        <w:rFonts w:hint="default"/>
        <w:lang w:val="en-US" w:eastAsia="en-US" w:bidi="ar-SA"/>
      </w:rPr>
    </w:lvl>
    <w:lvl w:ilvl="5" w:tplc="EE5E40A8">
      <w:numFmt w:val="bullet"/>
      <w:lvlText w:val="•"/>
      <w:lvlJc w:val="left"/>
      <w:pPr>
        <w:ind w:left="1641" w:hanging="128"/>
      </w:pPr>
      <w:rPr>
        <w:rFonts w:hint="default"/>
        <w:lang w:val="en-US" w:eastAsia="en-US" w:bidi="ar-SA"/>
      </w:rPr>
    </w:lvl>
    <w:lvl w:ilvl="6" w:tplc="02642542">
      <w:numFmt w:val="bullet"/>
      <w:lvlText w:val="•"/>
      <w:lvlJc w:val="left"/>
      <w:pPr>
        <w:ind w:left="1949" w:hanging="128"/>
      </w:pPr>
      <w:rPr>
        <w:rFonts w:hint="default"/>
        <w:lang w:val="en-US" w:eastAsia="en-US" w:bidi="ar-SA"/>
      </w:rPr>
    </w:lvl>
    <w:lvl w:ilvl="7" w:tplc="A010FF18">
      <w:numFmt w:val="bullet"/>
      <w:lvlText w:val="•"/>
      <w:lvlJc w:val="left"/>
      <w:pPr>
        <w:ind w:left="2257" w:hanging="128"/>
      </w:pPr>
      <w:rPr>
        <w:rFonts w:hint="default"/>
        <w:lang w:val="en-US" w:eastAsia="en-US" w:bidi="ar-SA"/>
      </w:rPr>
    </w:lvl>
    <w:lvl w:ilvl="8" w:tplc="01846D00">
      <w:numFmt w:val="bullet"/>
      <w:lvlText w:val="•"/>
      <w:lvlJc w:val="left"/>
      <w:pPr>
        <w:ind w:left="2565" w:hanging="128"/>
      </w:pPr>
      <w:rPr>
        <w:rFonts w:hint="default"/>
        <w:lang w:val="en-US" w:eastAsia="en-US" w:bidi="ar-SA"/>
      </w:rPr>
    </w:lvl>
  </w:abstractNum>
  <w:abstractNum w:abstractNumId="10" w15:restartNumberingAfterBreak="0">
    <w:nsid w:val="747D34FE"/>
    <w:multiLevelType w:val="hybridMultilevel"/>
    <w:tmpl w:val="629425DA"/>
    <w:lvl w:ilvl="0" w:tplc="7398184E">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C736DB88">
      <w:numFmt w:val="bullet"/>
      <w:lvlText w:val="•"/>
      <w:lvlJc w:val="left"/>
      <w:pPr>
        <w:ind w:left="408" w:hanging="128"/>
      </w:pPr>
      <w:rPr>
        <w:rFonts w:hint="default"/>
        <w:lang w:val="en-US" w:eastAsia="en-US" w:bidi="ar-SA"/>
      </w:rPr>
    </w:lvl>
    <w:lvl w:ilvl="2" w:tplc="6ACECFAA">
      <w:numFmt w:val="bullet"/>
      <w:lvlText w:val="•"/>
      <w:lvlJc w:val="left"/>
      <w:pPr>
        <w:ind w:left="716" w:hanging="128"/>
      </w:pPr>
      <w:rPr>
        <w:rFonts w:hint="default"/>
        <w:lang w:val="en-US" w:eastAsia="en-US" w:bidi="ar-SA"/>
      </w:rPr>
    </w:lvl>
    <w:lvl w:ilvl="3" w:tplc="3DD6C652">
      <w:numFmt w:val="bullet"/>
      <w:lvlText w:val="•"/>
      <w:lvlJc w:val="left"/>
      <w:pPr>
        <w:ind w:left="1024" w:hanging="128"/>
      </w:pPr>
      <w:rPr>
        <w:rFonts w:hint="default"/>
        <w:lang w:val="en-US" w:eastAsia="en-US" w:bidi="ar-SA"/>
      </w:rPr>
    </w:lvl>
    <w:lvl w:ilvl="4" w:tplc="C23C1584">
      <w:numFmt w:val="bullet"/>
      <w:lvlText w:val="•"/>
      <w:lvlJc w:val="left"/>
      <w:pPr>
        <w:ind w:left="1332" w:hanging="128"/>
      </w:pPr>
      <w:rPr>
        <w:rFonts w:hint="default"/>
        <w:lang w:val="en-US" w:eastAsia="en-US" w:bidi="ar-SA"/>
      </w:rPr>
    </w:lvl>
    <w:lvl w:ilvl="5" w:tplc="DD4C6F9E">
      <w:numFmt w:val="bullet"/>
      <w:lvlText w:val="•"/>
      <w:lvlJc w:val="left"/>
      <w:pPr>
        <w:ind w:left="1641" w:hanging="128"/>
      </w:pPr>
      <w:rPr>
        <w:rFonts w:hint="default"/>
        <w:lang w:val="en-US" w:eastAsia="en-US" w:bidi="ar-SA"/>
      </w:rPr>
    </w:lvl>
    <w:lvl w:ilvl="6" w:tplc="61B84656">
      <w:numFmt w:val="bullet"/>
      <w:lvlText w:val="•"/>
      <w:lvlJc w:val="left"/>
      <w:pPr>
        <w:ind w:left="1949" w:hanging="128"/>
      </w:pPr>
      <w:rPr>
        <w:rFonts w:hint="default"/>
        <w:lang w:val="en-US" w:eastAsia="en-US" w:bidi="ar-SA"/>
      </w:rPr>
    </w:lvl>
    <w:lvl w:ilvl="7" w:tplc="BDACFAE8">
      <w:numFmt w:val="bullet"/>
      <w:lvlText w:val="•"/>
      <w:lvlJc w:val="left"/>
      <w:pPr>
        <w:ind w:left="2257" w:hanging="128"/>
      </w:pPr>
      <w:rPr>
        <w:rFonts w:hint="default"/>
        <w:lang w:val="en-US" w:eastAsia="en-US" w:bidi="ar-SA"/>
      </w:rPr>
    </w:lvl>
    <w:lvl w:ilvl="8" w:tplc="48D2F0C0">
      <w:numFmt w:val="bullet"/>
      <w:lvlText w:val="•"/>
      <w:lvlJc w:val="left"/>
      <w:pPr>
        <w:ind w:left="2565" w:hanging="128"/>
      </w:pPr>
      <w:rPr>
        <w:rFonts w:hint="default"/>
        <w:lang w:val="en-US" w:eastAsia="en-US" w:bidi="ar-SA"/>
      </w:rPr>
    </w:lvl>
  </w:abstractNum>
  <w:abstractNum w:abstractNumId="11" w15:restartNumberingAfterBreak="0">
    <w:nsid w:val="7B4B452A"/>
    <w:multiLevelType w:val="hybridMultilevel"/>
    <w:tmpl w:val="3D94C82A"/>
    <w:lvl w:ilvl="0" w:tplc="94505928">
      <w:numFmt w:val="bullet"/>
      <w:lvlText w:val="-"/>
      <w:lvlJc w:val="left"/>
      <w:pPr>
        <w:ind w:left="107" w:hanging="128"/>
      </w:pPr>
      <w:rPr>
        <w:rFonts w:ascii="Calibri" w:eastAsia="Calibri" w:hAnsi="Calibri" w:cs="Calibri" w:hint="default"/>
        <w:b w:val="0"/>
        <w:bCs w:val="0"/>
        <w:i w:val="0"/>
        <w:iCs w:val="0"/>
        <w:w w:val="99"/>
        <w:sz w:val="24"/>
        <w:szCs w:val="24"/>
        <w:lang w:val="en-US" w:eastAsia="en-US" w:bidi="ar-SA"/>
      </w:rPr>
    </w:lvl>
    <w:lvl w:ilvl="1" w:tplc="D8D649B0">
      <w:numFmt w:val="bullet"/>
      <w:lvlText w:val="•"/>
      <w:lvlJc w:val="left"/>
      <w:pPr>
        <w:ind w:left="408" w:hanging="128"/>
      </w:pPr>
      <w:rPr>
        <w:rFonts w:hint="default"/>
        <w:lang w:val="en-US" w:eastAsia="en-US" w:bidi="ar-SA"/>
      </w:rPr>
    </w:lvl>
    <w:lvl w:ilvl="2" w:tplc="4AB6A768">
      <w:numFmt w:val="bullet"/>
      <w:lvlText w:val="•"/>
      <w:lvlJc w:val="left"/>
      <w:pPr>
        <w:ind w:left="716" w:hanging="128"/>
      </w:pPr>
      <w:rPr>
        <w:rFonts w:hint="default"/>
        <w:lang w:val="en-US" w:eastAsia="en-US" w:bidi="ar-SA"/>
      </w:rPr>
    </w:lvl>
    <w:lvl w:ilvl="3" w:tplc="BF386F7A">
      <w:numFmt w:val="bullet"/>
      <w:lvlText w:val="•"/>
      <w:lvlJc w:val="left"/>
      <w:pPr>
        <w:ind w:left="1024" w:hanging="128"/>
      </w:pPr>
      <w:rPr>
        <w:rFonts w:hint="default"/>
        <w:lang w:val="en-US" w:eastAsia="en-US" w:bidi="ar-SA"/>
      </w:rPr>
    </w:lvl>
    <w:lvl w:ilvl="4" w:tplc="0F5489D8">
      <w:numFmt w:val="bullet"/>
      <w:lvlText w:val="•"/>
      <w:lvlJc w:val="left"/>
      <w:pPr>
        <w:ind w:left="1332" w:hanging="128"/>
      </w:pPr>
      <w:rPr>
        <w:rFonts w:hint="default"/>
        <w:lang w:val="en-US" w:eastAsia="en-US" w:bidi="ar-SA"/>
      </w:rPr>
    </w:lvl>
    <w:lvl w:ilvl="5" w:tplc="8BE8C042">
      <w:numFmt w:val="bullet"/>
      <w:lvlText w:val="•"/>
      <w:lvlJc w:val="left"/>
      <w:pPr>
        <w:ind w:left="1641" w:hanging="128"/>
      </w:pPr>
      <w:rPr>
        <w:rFonts w:hint="default"/>
        <w:lang w:val="en-US" w:eastAsia="en-US" w:bidi="ar-SA"/>
      </w:rPr>
    </w:lvl>
    <w:lvl w:ilvl="6" w:tplc="5B02AD4A">
      <w:numFmt w:val="bullet"/>
      <w:lvlText w:val="•"/>
      <w:lvlJc w:val="left"/>
      <w:pPr>
        <w:ind w:left="1949" w:hanging="128"/>
      </w:pPr>
      <w:rPr>
        <w:rFonts w:hint="default"/>
        <w:lang w:val="en-US" w:eastAsia="en-US" w:bidi="ar-SA"/>
      </w:rPr>
    </w:lvl>
    <w:lvl w:ilvl="7" w:tplc="6A98BE4A">
      <w:numFmt w:val="bullet"/>
      <w:lvlText w:val="•"/>
      <w:lvlJc w:val="left"/>
      <w:pPr>
        <w:ind w:left="2257" w:hanging="128"/>
      </w:pPr>
      <w:rPr>
        <w:rFonts w:hint="default"/>
        <w:lang w:val="en-US" w:eastAsia="en-US" w:bidi="ar-SA"/>
      </w:rPr>
    </w:lvl>
    <w:lvl w:ilvl="8" w:tplc="B34AB7A4">
      <w:numFmt w:val="bullet"/>
      <w:lvlText w:val="•"/>
      <w:lvlJc w:val="left"/>
      <w:pPr>
        <w:ind w:left="2565" w:hanging="128"/>
      </w:pPr>
      <w:rPr>
        <w:rFonts w:hint="default"/>
        <w:lang w:val="en-US" w:eastAsia="en-US" w:bidi="ar-SA"/>
      </w:rPr>
    </w:lvl>
  </w:abstractNum>
  <w:abstractNum w:abstractNumId="12" w15:restartNumberingAfterBreak="0">
    <w:nsid w:val="7DE05D0A"/>
    <w:multiLevelType w:val="hybridMultilevel"/>
    <w:tmpl w:val="2AC42090"/>
    <w:lvl w:ilvl="0" w:tplc="42E6E52A">
      <w:numFmt w:val="bullet"/>
      <w:lvlText w:val="-"/>
      <w:lvlJc w:val="left"/>
      <w:pPr>
        <w:ind w:left="720" w:hanging="360"/>
      </w:pPr>
      <w:rPr>
        <w:rFonts w:ascii="Calibri" w:eastAsia="Calibri" w:hAnsi="Calibri" w:cs="Calibri" w:hint="default"/>
        <w:b w:val="0"/>
        <w:bCs w:val="0"/>
        <w:i w:val="0"/>
        <w:iCs w:val="0"/>
        <w:w w:val="99"/>
        <w:sz w:val="24"/>
        <w:szCs w:val="24"/>
        <w:lang w:val="en-US" w:eastAsia="en-US" w:bidi="ar-S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77082649">
    <w:abstractNumId w:val="3"/>
  </w:num>
  <w:num w:numId="2" w16cid:durableId="2144035592">
    <w:abstractNumId w:val="0"/>
  </w:num>
  <w:num w:numId="3" w16cid:durableId="1932203875">
    <w:abstractNumId w:val="6"/>
  </w:num>
  <w:num w:numId="4" w16cid:durableId="30998560">
    <w:abstractNumId w:val="11"/>
  </w:num>
  <w:num w:numId="5" w16cid:durableId="2115392936">
    <w:abstractNumId w:val="8"/>
  </w:num>
  <w:num w:numId="6" w16cid:durableId="567692438">
    <w:abstractNumId w:val="4"/>
  </w:num>
  <w:num w:numId="7" w16cid:durableId="1505852334">
    <w:abstractNumId w:val="2"/>
  </w:num>
  <w:num w:numId="8" w16cid:durableId="180358696">
    <w:abstractNumId w:val="10"/>
  </w:num>
  <w:num w:numId="9" w16cid:durableId="1000893989">
    <w:abstractNumId w:val="5"/>
  </w:num>
  <w:num w:numId="10" w16cid:durableId="1203178340">
    <w:abstractNumId w:val="7"/>
  </w:num>
  <w:num w:numId="11" w16cid:durableId="508910948">
    <w:abstractNumId w:val="9"/>
  </w:num>
  <w:num w:numId="12" w16cid:durableId="1283537616">
    <w:abstractNumId w:val="1"/>
  </w:num>
  <w:num w:numId="13" w16cid:durableId="1173643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80612"/>
    <w:rsid w:val="00396F26"/>
    <w:rsid w:val="00774D95"/>
    <w:rsid w:val="00A60C29"/>
    <w:rsid w:val="00D80612"/>
    <w:rsid w:val="00E1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768E"/>
  <w15:docId w15:val="{168A247B-AD14-41DF-ADF7-BA006559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en-US"/>
    </w:rPr>
  </w:style>
  <w:style w:type="paragraph" w:styleId="Otsikko1">
    <w:name w:val="heading 1"/>
    <w:basedOn w:val="Normaali"/>
    <w:uiPriority w:val="9"/>
    <w:qFormat/>
    <w:pPr>
      <w:ind w:left="340"/>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4"/>
      <w:szCs w:val="24"/>
    </w:rPr>
  </w:style>
  <w:style w:type="paragraph" w:styleId="Otsikko">
    <w:name w:val="Title"/>
    <w:basedOn w:val="Normaali"/>
    <w:uiPriority w:val="10"/>
    <w:qFormat/>
    <w:pPr>
      <w:spacing w:before="48"/>
      <w:ind w:left="340" w:right="3773"/>
    </w:pPr>
    <w:rPr>
      <w:b/>
      <w:bCs/>
      <w:sz w:val="32"/>
      <w:szCs w:val="32"/>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1566</Words>
  <Characters>12691</Characters>
  <Application>Microsoft Office Word</Application>
  <DocSecurity>0</DocSecurity>
  <Lines>105</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Storytelling Curriculum_YOU IN EUROPE GR</dc:title>
  <dc:creator>zorni</dc:creator>
  <cp:lastModifiedBy>Pauliina Munukka</cp:lastModifiedBy>
  <cp:revision>3</cp:revision>
  <dcterms:created xsi:type="dcterms:W3CDTF">2022-10-31T16:51:00Z</dcterms:created>
  <dcterms:modified xsi:type="dcterms:W3CDTF">2022-10-31T17:00:00Z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2022-10-25T00:00:00Z</vt:filetime>
  </property>
</Properties>
</file>