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right"/>
        <w:rPr>
          <w:sz w:val="28"/>
          <w:szCs w:val="28"/>
        </w:rPr>
      </w:pPr>
      <w:r w:rsidDel="00000000" w:rsidR="00000000" w:rsidRPr="00000000">
        <w:rPr>
          <w:rFonts w:ascii="Arial" w:cs="Arial" w:eastAsia="Arial" w:hAnsi="Arial"/>
          <w:color w:val="365e90"/>
          <w:sz w:val="32"/>
          <w:szCs w:val="32"/>
        </w:rPr>
        <w:drawing>
          <wp:inline distB="114300" distT="114300" distL="114300" distR="114300">
            <wp:extent cx="1322388" cy="748017"/>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22388" cy="748017"/>
                    </a:xfrm>
                    <a:prstGeom prst="rect"/>
                    <a:ln/>
                  </pic:spPr>
                </pic:pic>
              </a:graphicData>
            </a:graphic>
          </wp:inline>
        </w:drawing>
      </w:r>
      <w:r w:rsidDel="00000000" w:rsidR="00000000" w:rsidRPr="00000000">
        <w:rPr>
          <w:rFonts w:ascii="Arial" w:cs="Arial" w:eastAsia="Arial" w:hAnsi="Arial"/>
          <w:color w:val="365e90"/>
          <w:sz w:val="32"/>
          <w:szCs w:val="32"/>
        </w:rPr>
        <w:drawing>
          <wp:inline distB="114300" distT="114300" distL="114300" distR="114300">
            <wp:extent cx="890295" cy="890295"/>
            <wp:effectExtent b="0" l="0" r="0" t="0"/>
            <wp:docPr id="3"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890295" cy="890295"/>
                    </a:xfrm>
                    <a:prstGeom prst="rect"/>
                    <a:ln/>
                  </pic:spPr>
                </pic:pic>
              </a:graphicData>
            </a:graphic>
          </wp:inline>
        </w:drawing>
      </w:r>
      <w:r w:rsidDel="00000000" w:rsidR="00000000" w:rsidRPr="00000000">
        <w:rPr>
          <w:rFonts w:ascii="Arial" w:cs="Arial" w:eastAsia="Arial" w:hAnsi="Arial"/>
          <w:color w:val="365e90"/>
          <w:sz w:val="32"/>
          <w:szCs w:val="32"/>
        </w:rPr>
        <w:drawing>
          <wp:inline distB="114300" distT="114300" distL="114300" distR="114300">
            <wp:extent cx="2293938" cy="838169"/>
            <wp:effectExtent b="0" l="0" r="0" t="0"/>
            <wp:docPr id="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2293938" cy="838169"/>
                    </a:xfrm>
                    <a:prstGeom prst="rect"/>
                    <a:ln/>
                  </pic:spPr>
                </pic:pic>
              </a:graphicData>
            </a:graphic>
          </wp:inline>
        </w:drawing>
      </w:r>
      <w:r w:rsidDel="00000000" w:rsidR="00000000" w:rsidRPr="00000000">
        <w:rPr>
          <w:rFonts w:ascii="Arial" w:cs="Arial" w:eastAsia="Arial" w:hAnsi="Arial"/>
          <w:b w:val="1"/>
          <w:sz w:val="24"/>
          <w:szCs w:val="24"/>
          <w:rtl w:val="0"/>
        </w:rPr>
        <w:tab/>
      </w:r>
      <w:r w:rsidDel="00000000" w:rsidR="00000000" w:rsidRPr="00000000">
        <w:rPr>
          <w:rtl w:val="0"/>
        </w:rPr>
      </w:r>
    </w:p>
    <w:p w:rsidR="00000000" w:rsidDel="00000000" w:rsidP="00000000" w:rsidRDefault="00000000" w:rsidRPr="00000000" w14:paraId="00000002">
      <w:pPr>
        <w:spacing w:after="0" w:lineRule="auto"/>
        <w:rPr>
          <w:sz w:val="24"/>
          <w:szCs w:val="24"/>
        </w:rPr>
      </w:pPr>
      <w:r w:rsidDel="00000000" w:rsidR="00000000" w:rsidRPr="00000000">
        <w:rPr>
          <w:rtl w:val="0"/>
        </w:rPr>
      </w:r>
    </w:p>
    <w:p w:rsidR="00000000" w:rsidDel="00000000" w:rsidP="00000000" w:rsidRDefault="00000000" w:rsidRPr="00000000" w14:paraId="00000003">
      <w:pPr>
        <w:jc w:val="left"/>
        <w:rPr>
          <w:rFonts w:ascii="Helvetica Neue" w:cs="Helvetica Neue" w:eastAsia="Helvetica Neue" w:hAnsi="Helvetica Neue"/>
          <w:color w:val="2f5496"/>
          <w:sz w:val="32"/>
          <w:szCs w:val="32"/>
          <w:vertAlign w:val="baseline"/>
        </w:rPr>
      </w:pPr>
      <w:r w:rsidDel="00000000" w:rsidR="00000000" w:rsidRPr="00000000">
        <w:rPr>
          <w:rFonts w:ascii="Helvetica Neue" w:cs="Helvetica Neue" w:eastAsia="Helvetica Neue" w:hAnsi="Helvetica Neue"/>
          <w:color w:val="2f5496"/>
          <w:sz w:val="32"/>
          <w:szCs w:val="32"/>
          <w:vertAlign w:val="baseline"/>
          <w:rtl w:val="0"/>
        </w:rPr>
        <w:t xml:space="preserve">H10.2</w:t>
      </w:r>
    </w:p>
    <w:p w:rsidR="00000000" w:rsidDel="00000000" w:rsidP="00000000" w:rsidRDefault="00000000" w:rsidRPr="00000000" w14:paraId="00000004">
      <w:pPr>
        <w:rPr>
          <w:rFonts w:ascii="Helvetica Neue" w:cs="Helvetica Neue" w:eastAsia="Helvetica Neue" w:hAnsi="Helvetica Neue"/>
          <w:sz w:val="28"/>
          <w:szCs w:val="28"/>
          <w:vertAlign w:val="baseline"/>
        </w:rPr>
      </w:pPr>
      <w:r w:rsidDel="00000000" w:rsidR="00000000" w:rsidRPr="00000000">
        <w:rPr>
          <w:rtl w:val="0"/>
        </w:rPr>
      </w:r>
    </w:p>
    <w:p w:rsidR="00000000" w:rsidDel="00000000" w:rsidP="00000000" w:rsidRDefault="00000000" w:rsidRPr="00000000" w14:paraId="00000005">
      <w:pPr>
        <w:shd w:fill="ffffff" w:val="clear"/>
        <w:spacing w:after="0" w:lineRule="auto"/>
        <w:jc w:val="both"/>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26"/>
          <w:szCs w:val="26"/>
          <w:rtl w:val="0"/>
        </w:rPr>
        <w:t xml:space="preserve">Πρόγραμμα δραστηριοτήτων που πραγματοποιούνται με παιδιά</w:t>
      </w:r>
    </w:p>
    <w:p w:rsidR="00000000" w:rsidDel="00000000" w:rsidP="00000000" w:rsidRDefault="00000000" w:rsidRPr="00000000" w14:paraId="00000006">
      <w:pPr>
        <w:shd w:fill="ffffff" w:val="clear"/>
        <w:spacing w:after="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07">
      <w:pPr>
        <w:shd w:fill="ffffff" w:val="clear"/>
        <w:spacing w:after="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-επισκέψεις σε σχολεία για την παρουσίαση του έργου, συμπεριλαμβανομένων των κύριων στόχων, δραστηριοτήτων και αποτελεσμάτων του έργου</w:t>
      </w:r>
    </w:p>
    <w:p w:rsidR="00000000" w:rsidDel="00000000" w:rsidP="00000000" w:rsidRDefault="00000000" w:rsidRPr="00000000" w14:paraId="00000008">
      <w:pPr>
        <w:shd w:fill="ffffff" w:val="clear"/>
        <w:spacing w:after="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αρχικές συναντήσεις με ενδιαφερόμενους δασκάλους, για να συζητήσουμε τι θα θέλαμε να κάνουμε με τα παιδιά στο πλαίσιο του έργου Weaving Webs of Stories και πώς θα εργαστούμε με τα παιδιά</w:t>
      </w:r>
    </w:p>
    <w:p w:rsidR="00000000" w:rsidDel="00000000" w:rsidP="00000000" w:rsidRDefault="00000000" w:rsidRPr="00000000" w14:paraId="00000009">
      <w:pPr>
        <w:shd w:fill="ffffff" w:val="clear"/>
        <w:spacing w:after="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 κανόνες που τηρούνται κατά την επικοινωνία με τα παιδιά.</w:t>
      </w:r>
    </w:p>
    <w:p w:rsidR="00000000" w:rsidDel="00000000" w:rsidP="00000000" w:rsidRDefault="00000000" w:rsidRPr="00000000" w14:paraId="0000000A">
      <w:pPr>
        <w:shd w:fill="ffffff" w:val="clea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την πολιτική προστασίας του σχολείου και την τεκμηρίωση που απαιτείται για την εργασία με παιδιά</w:t>
      </w:r>
    </w:p>
    <w:p w:rsidR="00000000" w:rsidDel="00000000" w:rsidP="00000000" w:rsidRDefault="00000000" w:rsidRPr="00000000" w14:paraId="0000000B">
      <w:pPr>
        <w:shd w:fill="ffffff" w:val="clear"/>
        <w:spacing w:after="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C">
      <w:pPr>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33"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Συνεδρία 1</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33"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Να γνωριστούμε καλύτερα</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33"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Τι υπάρχει σε ένα βιβλίο;</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33"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Αυτή η συνεδρία εισάγει τα παιδιά στο έργο Weaving Webs of Stories, τους στόχους, τις δραστηριότητες και τα προϊόντα του. Τα παιδιά θα γνωριστούν μεταξύ τους και με τον δάσκαλό τους. Ένας από τους κύριους στόχους είναι να δημιουργηθεί μια ευχάριστη και χαλαρή ατμόσφαιρα όπου τα παιδιά νιώθουν αυτοπεποίθηση να μοιραστούν τις ιδέες και τις εμπειρίες τους, να συνεργαστούν και να μάθουν το ένα από το άλλο. Ενθαρρύνονται να εκφράσουν τις ιδέες τους και να είναι όσο το δυνατόν πιο δημιουργικοί. Σε αυτή τη συνεδρία δίνεται η ευκαιρία στα παιδιά να μιλήσουν για το ρόλο που μπορεί να παίξει η ανάγνωση βιβλίων στη ζωή μας. Θα αναλύσουν πόσο μετράει το εξώφυλλο και ο τίτλος των βιβλίων όταν επιλέγουμε τι θα διαβάσουμε. Θα εξετάσουν επίσης τι αποκαλύπτουν η εισαγωγή/οι πρώτες γραμμές για ένα βιβλίο.</w:t>
      </w:r>
    </w:p>
    <w:p w:rsidR="00000000" w:rsidDel="00000000" w:rsidP="00000000" w:rsidRDefault="00000000" w:rsidRPr="00000000" w14:paraId="00000011">
      <w:pPr>
        <w:spacing w:after="120" w:lineRule="auto"/>
        <w:ind w:left="33"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Ζητήστε τους να μοιραστούν μαζί σας την πρώτη τους εμπειρία με βιβλία (πρώτα σε ομάδες και μετά με την τάξη): Πώς έμαθαν να διαβάζουν/ ποιος τους δίδαξε/ τι νιώθουν όταν διάβασαν ένα βιβλίο/ τι ενδιαφέροντα βιβλία έχουν διαβάσει μέχρι τώρα / ποια βιβλία θα ήθελαν να διαβάσουν ή να συζητήσουν κατά τη διάρκεια των συνεδριών του WWS - αφήστε κάθε ομάδα να κάνει προτάσεις και στη συνέχεια να τις διαπραγματευτεί στην τάξη.</w:t>
      </w:r>
    </w:p>
    <w:p w:rsidR="00000000" w:rsidDel="00000000" w:rsidP="00000000" w:rsidRDefault="00000000" w:rsidRPr="00000000" w14:paraId="00000012">
      <w:pP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Ζητήστε από τα παιδιά να φέρουν το αγαπημένο τους βιβλίο την επόμενη συνεδρία και να μοιραστούν με τους συμμαθητές τους τι τους έκανε να το διαβάσουν και γιατί τους αρέσει τόσο πολύ. Ενθαρρύνετε τα να κάνουν σχόλια σχετικά με τον ρόλο του τίτλου και του εξωφύλλου του βιβλίου στην επιλογή τους. Δώστε τους εναλλακτικές λύσεις: μπορούν είτε να δημιουργήσουν μια αφίσα, να κάνουν ένα σύντομο βίντεο ή να σχεδιάσουν το δικό τους εξώφυλλο του βιβλίου για να παρακινήσουν άλλα παιδιά να διαβάσουν το αγαπημένο τους βιβλίο.</w:t>
      </w:r>
    </w:p>
    <w:p w:rsidR="00000000" w:rsidDel="00000000" w:rsidP="00000000" w:rsidRDefault="00000000" w:rsidRPr="00000000" w14:paraId="00000013">
      <w:pPr>
        <w:spacing w:after="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4">
      <w:pPr>
        <w:spacing w:after="0" w:lineRule="auto"/>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15">
      <w:pPr>
        <w:spacing w:after="0" w:lineRule="auto"/>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16">
      <w:pPr>
        <w:spacing w:after="0" w:lineRule="auto"/>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17">
      <w:pPr>
        <w:spacing w:after="0" w:lineRule="auto"/>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18">
      <w:pPr>
        <w:spacing w:after="0" w:lineRule="auto"/>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1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Συνεδρία 2 Dottie/ Οι περιπέτειες της Βούλας στο κόκκινο βιβλίο</w:t>
      </w:r>
    </w:p>
    <w:p w:rsidR="00000000" w:rsidDel="00000000" w:rsidP="00000000" w:rsidRDefault="00000000" w:rsidRPr="00000000" w14:paraId="0000001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Γνωριμία με Ιστορίες</w:t>
      </w:r>
    </w:p>
    <w:p w:rsidR="00000000" w:rsidDel="00000000" w:rsidP="00000000" w:rsidRDefault="00000000" w:rsidRPr="00000000" w14:paraId="0000001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Ποικιλία</w:t>
      </w:r>
    </w:p>
    <w:p w:rsidR="00000000" w:rsidDel="00000000" w:rsidP="00000000" w:rsidRDefault="00000000" w:rsidRPr="00000000" w14:paraId="0000001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Ο ρόλος του εξωφύλλου, ο τίτλος και οι εικόνες των βιβλίων</w:t>
      </w:r>
    </w:p>
    <w:p w:rsidR="00000000" w:rsidDel="00000000" w:rsidP="00000000" w:rsidRDefault="00000000" w:rsidRPr="00000000" w14:paraId="0000001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Αυτή η συνεδρία εισάγει τα παιδιά στην πρώτη ιστορία, Dottie. Το βιβλίο θα βοηθήσει τα παιδιά να καταλάβουν ότι ζούμε σε έναν κόσμο γεμάτο διαφορετικότητα όπου κάθε άτομο έχει τη θέση του. Ο δάσκαλος χρησιμοποιεί στρατηγικές πρόβλεψης για να διεγείρει τη φαντασία και τη φυσική περιέργεια των παιδιών και ενθαρρύνει τον προβληματισμό των παιδιών σχετικά με τις αξίες ή τα μαθήματα της ιστορίας. Οι ερωτήσεις του δασκάλου ζητούν από τα παιδιά να προβλέψουν τι πρόκειται να συμβεί, να συσχετίσουν γεγονότα με την προσωπική τους εμπειρία ή να εκφράσουν τις απόψεις τους. Ενθαρρύνονται να εκφράσουν τις ιδέες τους και να είναι όσο το δυνατόν πιο δημιουργικοί. Αναλύουν πόσο μετράει το εξώφυλλο και ο τίτλος των βιβλίων όταν επιλέγουμε τι θα διαβάσουμε. Εξετάζουν επίσης τι αποκαλύπτει η εισαγωγή και οι πρώτες γραμμές για ένα βιβλίο.</w:t>
      </w:r>
    </w:p>
    <w:p w:rsidR="00000000" w:rsidDel="00000000" w:rsidP="00000000" w:rsidRDefault="00000000" w:rsidRPr="00000000" w14:paraId="0000001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Βοηθήστε τα παιδιά να πάρουν την κύρια ιδέα της ιστορίας από τις ερωτήσεις που κάνει η Dottie: Where am I; Ποιός είμαι? Τι είναι αυτό το βιβλίο; Τι κάνω εδώ? Το θέμα του Identity and Belonging αφορά τα παιδιά που αναπτύσσουν μια θετική αίσθηση του ποιοι είναι και νιώθουν ότι τα εκτιμούν και τα σέβονται μια διαφορετική κοινότητα.</w:t>
      </w:r>
    </w:p>
    <w:p w:rsidR="00000000" w:rsidDel="00000000" w:rsidP="00000000" w:rsidRDefault="00000000" w:rsidRPr="00000000" w14:paraId="0000002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Trailing Diversity Ζούμε σε έναν ποικίλο κόσμο όπου βρίσκουμε ενδείξεις για την παρουσία διαφορετικών πολιτισμών. Υπάρχουν σχέσεις μεταξύ διαφορετικών πολιτισμών και πρέπει να αναγνωρίσουμε ότι οι αμοιβαίες επιρροές τους ο ένας στον άλλο εμπλουτίζουν αυτούς τους πολιτισμούς. Βάλτε τα παιδιά σε ομάδες με έως έξι άτομα ανά ομάδα. Πείτε σε κάθε ομάδα ότι πρόκειται να εξερευνήσει το τοπικό τους περιβάλλον (χωριό, συνοικία πόλης, πόλη) και να αναζητήσει «ίχνη» από άλλες χώρες και πολιτισμούς και να φτιάξει μια λίστα με τα ευρήματά της (εάν είναι δυνατόν φωτογραφίες, ηχογραφήσεις, βίντεο κ.λπ.) . Ζητήστε από κάθε ομάδα να παρουσιάσει τα ευρήματα της έρευνάς της. και να ετοιμάσουν έκθεση με την τεκμηρίωση των ιχνών που έφτιαξαν..</w:t>
      </w:r>
    </w:p>
    <w:p w:rsidR="00000000" w:rsidDel="00000000" w:rsidP="00000000" w:rsidRDefault="00000000" w:rsidRPr="00000000" w14:paraId="0000002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Συζητήστε τα ευρήματα: Βρήκατε κάτι εκπληκτικό;/Ποια είναι η σημασία του γεγονότος ότι υπάρχουν τόσα πολλά «ίχνη» από άλλες χώρες και πολιτισμούς γύρω μας;/ Τι μας φέρνει αυτή η γνώση;</w:t>
      </w:r>
    </w:p>
    <w:p w:rsidR="00000000" w:rsidDel="00000000" w:rsidP="00000000" w:rsidRDefault="00000000" w:rsidRPr="00000000" w14:paraId="0000002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3">
      <w:pP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Συνεδρία 3 Στερεότυπα</w:t>
      </w:r>
    </w:p>
    <w:p w:rsidR="00000000" w:rsidDel="00000000" w:rsidP="00000000" w:rsidRDefault="00000000" w:rsidRPr="00000000" w14:paraId="00000024">
      <w:pPr>
        <w:spacing w:after="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5">
      <w:pP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Αυτή η συνεδρία εισάγει τα παιδιά σε στερεότυπα που βασίζονται στη συνάντηση της Dottie με το θηρίο, το οποίο φαίνεται τρομακτικό αλλά στην πραγματικότητα είναι ένα πολύ ευαίσθητο και ευγενικό πλάσμα. Σε αυτή τη συνεδρία δίνεται η ευκαιρία στα παιδιά να αναλύσουν και να προβληματιστούν σχετικά με διάφορους τύπους στερεοτύπων. Οι διαφορετικές πεποιθήσεις σχετικά με το τι αναμένεται και η κατάλληλη συμπεριφορά από τα κορίτσια και τα αγόρια ενισχύονται από τα στερεότυπα του φύλου. Αυτοί οι κανόνες φύλου μπορεί να είναι εξαιρετικά επιζήμιοι, επιβάλλοντας αυθαίρετα όρια στα παιδιά και ενισχύοντας τις προκαταλήψεις και τις διακρίσεις. Μέσω των υλικών που χρησιμοποιούν τα παιδιά, των δραστηριοτήτων στις οποίες συμμετέχουν, του οπτικού περιβάλλοντος στο οποίο εκτίθενται καθημερινά και των συνομιλιών που έχουν με δασκάλους και συνομηλίκους, μπορούν να αμφισβητηθούν τα στερεότυπα.</w:t>
      </w:r>
    </w:p>
    <w:p w:rsidR="00000000" w:rsidDel="00000000" w:rsidP="00000000" w:rsidRDefault="00000000" w:rsidRPr="00000000" w14:paraId="00000026">
      <w:pP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Τα παιδιά αναγνωρίζουν τις γυναίκες σε κάθε είδους επαγγέλματα. Πριν από το μάθημα, επιλέξτε μεταξύ τριών και πέντε θέσεων εργασίας που σχετίζονται με θέματα STEM και τον τομέα των μεταφορών:</w:t>
      </w:r>
    </w:p>
    <w:p w:rsidR="00000000" w:rsidDel="00000000" w:rsidP="00000000" w:rsidRDefault="00000000" w:rsidRPr="00000000" w14:paraId="00000027">
      <w:pP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Πιλότος αεροσκάφους</w:t>
      </w:r>
    </w:p>
    <w:p w:rsidR="00000000" w:rsidDel="00000000" w:rsidP="00000000" w:rsidRDefault="00000000" w:rsidRPr="00000000" w14:paraId="00000028">
      <w:pP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ΟΔΗΓΟΣ τρενου</w:t>
      </w:r>
    </w:p>
    <w:p w:rsidR="00000000" w:rsidDel="00000000" w:rsidP="00000000" w:rsidRDefault="00000000" w:rsidRPr="00000000" w14:paraId="00000029">
      <w:pP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Ελεγκτής εισιτηρίων  αμαξοστοιχίας</w:t>
      </w:r>
    </w:p>
    <w:p w:rsidR="00000000" w:rsidDel="00000000" w:rsidP="00000000" w:rsidRDefault="00000000" w:rsidRPr="00000000" w14:paraId="0000002A">
      <w:pP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Υπάλληλος εκδοτηρίων εισιτηρίων</w:t>
      </w:r>
    </w:p>
    <w:p w:rsidR="00000000" w:rsidDel="00000000" w:rsidP="00000000" w:rsidRDefault="00000000" w:rsidRPr="00000000" w14:paraId="0000002B">
      <w:pP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Οδηγός φορτηγού</w:t>
      </w:r>
    </w:p>
    <w:p w:rsidR="00000000" w:rsidDel="00000000" w:rsidP="00000000" w:rsidRDefault="00000000" w:rsidRPr="00000000" w14:paraId="0000002C">
      <w:pP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Πλοίαρχος και πλήρωμα ποντοπόρων πλοίου και πλοίου εσωτερικής ναυσιπλοΐας</w:t>
      </w:r>
    </w:p>
    <w:p w:rsidR="00000000" w:rsidDel="00000000" w:rsidP="00000000" w:rsidRDefault="00000000" w:rsidRPr="00000000" w14:paraId="0000002D">
      <w:pP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Μηχανολόγος μηχανικός (ατμομηχανή, αυτοκίνητα, αεροσκάφη, πλοία)</w:t>
      </w:r>
    </w:p>
    <w:p w:rsidR="00000000" w:rsidDel="00000000" w:rsidP="00000000" w:rsidRDefault="00000000" w:rsidRPr="00000000" w14:paraId="0000002E">
      <w:pP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Οδηγός λεωφορείου ή τραμ</w:t>
      </w:r>
    </w:p>
    <w:p w:rsidR="00000000" w:rsidDel="00000000" w:rsidP="00000000" w:rsidRDefault="00000000" w:rsidRPr="00000000" w14:paraId="0000002F">
      <w:pP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Ελεγκτής εναέριας κυκλοφορίας</w:t>
      </w:r>
    </w:p>
    <w:p w:rsidR="00000000" w:rsidDel="00000000" w:rsidP="00000000" w:rsidRDefault="00000000" w:rsidRPr="00000000" w14:paraId="00000030">
      <w:pP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Τεχνικός συντήρησης</w:t>
      </w:r>
    </w:p>
    <w:p w:rsidR="00000000" w:rsidDel="00000000" w:rsidP="00000000" w:rsidRDefault="00000000" w:rsidRPr="00000000" w14:paraId="00000031">
      <w:pP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Παρουσιάστε τη λίστα με τις δουλειές στα παιδιά και πείτε τους ότι οι περισσότεροι πιστεύουν ότι δεν είναι κατάλληλες για γυναίκες. Προσκαλέστε γυναίκες επαγγελματίες που έχουν αυτές τις δουλειές να επισκεφθούν την τάξη, τα παιδιά τις ρωτούν για τα καθήκοντά τους, την κατάρτιση και άλλες ερωτήσεις που ετοίμασαν. Οι αλληλεπιδράσεις με επαγγελματίες της πραγματικής ζωής είναι εξαιρετικά πολύτιμες για τα παιδιά. Βοηθούν να αυξήσουν τις φιλοδοξίες τους, να δουν περισσότερες ευκαιρίες και επιλογές, να αμφισβητήσουν τα στερεότυπα των φύλων που συνδέονται με συγκεκριμένες θέσεις εργασίας και να κατανοήσουν καλύτερα τον σκοπό και τη συνάφεια της μάθησης στη μετέπειτα ζωή.</w:t>
      </w:r>
    </w:p>
    <w:p w:rsidR="00000000" w:rsidDel="00000000" w:rsidP="00000000" w:rsidRDefault="00000000" w:rsidRPr="00000000" w14:paraId="00000032">
      <w:pPr>
        <w:spacing w:after="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3">
      <w:pPr>
        <w:spacing w:after="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4">
      <w:pP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Συνεδρία 4 Ο φύλακας άγγελος</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Η εισαγωγή μιας ιστορίας</w:t>
      </w:r>
    </w:p>
    <w:p w:rsidR="00000000" w:rsidDel="00000000" w:rsidP="00000000" w:rsidRDefault="00000000" w:rsidRPr="00000000" w14:paraId="0000003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Σύμβολα</w:t>
      </w:r>
    </w:p>
    <w:p w:rsidR="00000000" w:rsidDel="00000000" w:rsidP="00000000" w:rsidRDefault="00000000" w:rsidRPr="00000000" w14:paraId="0000003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Αυτή η συνεδρία εισάγει τα παιδιά στη δεύτερη ιστορία, Ο Φύλακας Άγγελος. Σε αυτή τη συνεδρία δίνεται η ευκαιρία στα παιδιά να μιλήσουν για το ρόλο που μπορεί να παίξει η πρώτη παράγραφος στο βιβλίο. Αναλύουν τα κύρια στοιχεία μιας εισαγωγής και τις στρατηγικές των συγγραφέων για να κάνουν αξέχαστες εισαγωγές. Εξετάζουν επίσης τι αποκαλύπτουν οι πρώτες γραμμές (η εισαγωγή) για ένα βιβλίο. Η συνεδρία αυξάνει την ευαισθητοποίηση των παιδιών για τις στρατηγικές που χρησιμοποιούν οι συγγραφείς για να κάνουν τις εισαγωγές αξέχαστες.</w:t>
      </w:r>
    </w:p>
    <w:p w:rsidR="00000000" w:rsidDel="00000000" w:rsidP="00000000" w:rsidRDefault="00000000" w:rsidRPr="00000000" w14:paraId="0000003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Ρωτήστε τα παιδιά εάν οι συγγραφείς χρησιμοποιούν άλλες στρατηγικές για να κάνουν τις εισαγωγές αξέχαστες. Προσκαλέστε τους να δώσουν παραδείγματα (από τις προηγούμενες δραστηριότητες ή από την εμπειρία τους ως αναγνώστες) και εξηγήστε γιατί βοηθούν αυτές οι στρατηγικές.</w:t>
      </w:r>
    </w:p>
    <w:p w:rsidR="00000000" w:rsidDel="00000000" w:rsidP="00000000" w:rsidRDefault="00000000" w:rsidRPr="00000000" w14:paraId="0000003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Ιδέες:</w:t>
      </w:r>
    </w:p>
    <w:p w:rsidR="00000000" w:rsidDel="00000000" w:rsidP="00000000" w:rsidRDefault="00000000" w:rsidRPr="00000000" w14:paraId="0000003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 Ο αναγνώστης βρίσκεται στη μέση μιας δραματικής δράσης.</w:t>
      </w:r>
    </w:p>
    <w:p w:rsidR="00000000" w:rsidDel="00000000" w:rsidP="00000000" w:rsidRDefault="00000000" w:rsidRPr="00000000" w14:paraId="0000003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 Ο συγγραφέας χρησιμοποιεί ρητορικές ερωτήσεις, απευθυνόμενος στον αναγνώστη.</w:t>
      </w:r>
    </w:p>
    <w:p w:rsidR="00000000" w:rsidDel="00000000" w:rsidP="00000000" w:rsidRDefault="00000000" w:rsidRPr="00000000" w14:paraId="0000003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 Ο συγγραφέας ξεκινά το βιβλίο με μια αναπάντεχη/συγκλονιστική δήλωση</w:t>
      </w:r>
    </w:p>
    <w:p w:rsidR="00000000" w:rsidDel="00000000" w:rsidP="00000000" w:rsidRDefault="00000000" w:rsidRPr="00000000" w14:paraId="0000003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4. Κυκλικές εισαγωγές και καταλήξεις (η εισαγωγή θέτει μια ερώτηση η απάντηση της οποίας έρχεται στο τέλος του βιβλίου)</w:t>
      </w:r>
    </w:p>
    <w:p w:rsidR="00000000" w:rsidDel="00000000" w:rsidP="00000000" w:rsidRDefault="00000000" w:rsidRPr="00000000" w14:paraId="0000003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Δώστε στα παιδιά το Hand2 και ζητήστε από τα παιδιά να ταιριάξουν τις αρχές των βιβλίων με τις στρατηγικές που χρησιμοποιούν οι συγγραφείς. Ποιο είναι το αγαπημένο τους ξεκίνημα; Γιατί;</w:t>
      </w:r>
    </w:p>
    <w:p w:rsidR="00000000" w:rsidDel="00000000" w:rsidP="00000000" w:rsidRDefault="00000000" w:rsidRPr="00000000" w14:paraId="0000004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Τα παιδιά μπορούν να χρησιμοποιήσουν τον σύνδεσμο </w:t>
      </w:r>
      <w:hyperlink r:id="rId10">
        <w:r w:rsidDel="00000000" w:rsidR="00000000" w:rsidRPr="00000000">
          <w:rPr>
            <w:rFonts w:ascii="Helvetica Neue" w:cs="Helvetica Neue" w:eastAsia="Helvetica Neue" w:hAnsi="Helvetica Neue"/>
            <w:color w:val="1155cc"/>
            <w:u w:val="single"/>
            <w:rtl w:val="0"/>
          </w:rPr>
          <w:t xml:space="preserve">https://www.stylist.co.uk/books/100-best-opening-lines-from-childrens-books/125320</w:t>
        </w:r>
      </w:hyperlink>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4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για να βρουν και στη συνέχεια να συζητήσουν άλλες διάσημες αρχικές γραμμές για αγαπημένα βιβλία.</w:t>
      </w:r>
    </w:p>
    <w:p w:rsidR="00000000" w:rsidDel="00000000" w:rsidP="00000000" w:rsidRDefault="00000000" w:rsidRPr="00000000" w14:paraId="0000004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Θα αλλάζατε τις αρχικές γραμμές του Guardian Angel; Πως?</w:t>
      </w:r>
    </w:p>
    <w:p w:rsidR="00000000" w:rsidDel="00000000" w:rsidP="00000000" w:rsidRDefault="00000000" w:rsidRPr="00000000" w14:paraId="0000004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Συνεδρία 5</w:t>
      </w:r>
    </w:p>
    <w:p w:rsidR="00000000" w:rsidDel="00000000" w:rsidP="00000000" w:rsidRDefault="00000000" w:rsidRPr="00000000" w14:paraId="0000004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Φιλία</w:t>
      </w:r>
    </w:p>
    <w:p w:rsidR="00000000" w:rsidDel="00000000" w:rsidP="00000000" w:rsidRDefault="00000000" w:rsidRPr="00000000" w14:paraId="0000004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Τα κύρια στοιχεία της πλοκής της ιστορίας</w:t>
      </w:r>
    </w:p>
    <w:p w:rsidR="00000000" w:rsidDel="00000000" w:rsidP="00000000" w:rsidRDefault="00000000" w:rsidRPr="00000000" w14:paraId="0000004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Αυτή η συνεδρία επικεντρώνεται στην ιστορία, The Guardian Angel. Ο δάσκαλος χρησιμοποιεί στρατηγικές πρόβλεψης για να διεγείρει τη φαντασία και τη φυσική περιέργεια των παιδιών και ενθαρρύνει τον προβληματισμό των παιδιών σχετικά με τις αξίες ή τα μαθήματα της ιστορίας. Οι ερωτήσεις του δασκάλου ζητούν από τα παιδιά να προβλέψουν τι πρόκειται να συμβεί, να συσχετίσουν γεγονότα με την προσωπική τους εμπειρία ή να εκφράσουν τις απόψεις τους. Ενθαρρύνονται να εκφράσουν τις ιδέες τους και να είναι όσο το δυνατόν πιο δημιουργικοί. Τα παιδιά αναγνωρίζουν τα βασικά στοιχεία μιας ιστορίας. Η κατανόηση του τρόπου οργάνωσης μιας ιστορίας είναι απαραίτητη για τους μαθητές να έχουν πρόσβαση στα υψηλότερα επίπεδα κατανόησης αυτής της ιστορίας. Η κατανόηση του τρόπου οργάνωσης μιας ιστορίας παρέχει επίσης στους μαθητές ένα πλαίσιο αναφοράς που βοηθάει πολύ στην ανάκληση μνήμης . Η εξοικείωση με τα διάφορα στοιχεία που συνδυάζονται μαζί στην καλή αφήγηση βοηθά επίσης τους μαθητές στη δική τους γραφή. Βοηθά τους μαθητές να οργανώσουν τις σκέψεις τους και να συνδυάσουν σωστά τα διάφορα νήματα των δικών τους ιστοριών.</w:t>
      </w:r>
    </w:p>
    <w:p w:rsidR="00000000" w:rsidDel="00000000" w:rsidP="00000000" w:rsidRDefault="00000000" w:rsidRPr="00000000" w14:paraId="0000004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Συνεδρία 6 Isata</w:t>
      </w:r>
    </w:p>
    <w:p w:rsidR="00000000" w:rsidDel="00000000" w:rsidP="00000000" w:rsidRDefault="00000000" w:rsidRPr="00000000" w14:paraId="0000004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Ισότητα &amp; ισοτιμία</w:t>
      </w:r>
    </w:p>
    <w:p w:rsidR="00000000" w:rsidDel="00000000" w:rsidP="00000000" w:rsidRDefault="00000000" w:rsidRPr="00000000" w14:paraId="0000004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Εκπαίδευση</w:t>
      </w:r>
    </w:p>
    <w:p w:rsidR="00000000" w:rsidDel="00000000" w:rsidP="00000000" w:rsidRDefault="00000000" w:rsidRPr="00000000" w14:paraId="0000004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Αυτή η συνεδρία εισάγει τα παιδιά στην ιστορία του Isata. Σε αυτή τη συνεδρία δίνεται η ευκαιρία στα παιδιά να μιλήσουν για το ρόλο που παίζει η εκπαίδευση και το σχολείο στη ζωή μας. Θα αναλύσουν πώς η φτώχεια επηρεάζει την εκπαίδευση μέσα από την ιστορία του Isata.</w:t>
      </w:r>
    </w:p>
    <w:p w:rsidR="00000000" w:rsidDel="00000000" w:rsidP="00000000" w:rsidRDefault="00000000" w:rsidRPr="00000000" w14:paraId="0000004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Μιλήστε με τα παιδιά για τις σχέσεις μεταξύ εκπαίδευσης και φτώχειας. Η φτώχεια και η εκπαίδευση συνδέονται, επειδή οι άνθρωποι που ζουν σε συνθήκες φτώχειας μπορεί να σταματήσουν να πηγαίνουν στο σχολείο για να μπορούν να εργαστούν, γεγονός που τους αφήνει χωρίς δεξιότητες γραμματισμού και αριθμητικής που χρειάζονται για την καριέρα τους. Πιθανά σκέλη συζήτησης:</w:t>
      </w:r>
    </w:p>
    <w:p w:rsidR="00000000" w:rsidDel="00000000" w:rsidP="00000000" w:rsidRDefault="00000000" w:rsidRPr="00000000" w14:paraId="0000004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Πώς επηρεάζει η φτώχεια την εκπαίδευση;</w:t>
      </w:r>
    </w:p>
    <w:p w:rsidR="00000000" w:rsidDel="00000000" w:rsidP="00000000" w:rsidRDefault="00000000" w:rsidRPr="00000000" w14:paraId="0000005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Πώς επηρεάζει η φτώχεια τη ζωή των παιδιών;</w:t>
      </w:r>
    </w:p>
    <w:p w:rsidR="00000000" w:rsidDel="00000000" w:rsidP="00000000" w:rsidRDefault="00000000" w:rsidRPr="00000000" w14:paraId="0000005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Πώς μπορεί η εκπαίδευση να μειώσει τη φτώχεια; Ποια είναι τα οφέλη της εκπαίδευσης;</w:t>
      </w:r>
    </w:p>
    <w:p w:rsidR="00000000" w:rsidDel="00000000" w:rsidP="00000000" w:rsidRDefault="00000000" w:rsidRPr="00000000" w14:paraId="0000005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Συνεδρία 7 Πώς να δημιουργήσετε έναν χαρακτήρα</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Τι υπάρχει σε μια ιστορία;</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Χαρακτήρες</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Αυτή η συνεδρία εισάγει τα παιδιά στους χαρακτήρες των ιστοριών και πώς να τους αναπτύξουν. Ενθαρρύνονται να εκφράσουν τις ιδέες τους και να είναι όσο το δυνατόν πιο δημιουργικοί. Δίνεται η ευκαιρία στα παιδιά να μιλήσουν για τους αγαπημένους τους χαρακτήρες και να αναλύσουν ποιος είναι ο χαρακτήρας, τι εκτιμούν, ποια είναι τα προβλήματά τους ή πού ζουν. Εξετάζουν επίσης ποιες τεχνικές χρησιμοποιούν οι συγγραφείς όταν δημιουργούν τους χαρακτήρες τους.</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Συζητήστε με τα παιδιά πόσο σημαντικός είναι ένας χαρακτήρας στην ιστορία. Μια ιστορία εκτυλίσσεται γύρω από έναν χαρακτήρα που αλληλεπιδρά με άλλους χαρακτήρες και γεγονότα με την πάροδο του χρόνου. Ως συγγραφείς πρέπει να ορίσουμε ποιος είναι ο χαρακτήρας, τι εκτιμούν, τι φοβούνται και ποια είναι τα προβλήματά τους. Είναι σαν πραγματικοί άνθρωποι, με χόμπι, κατοικίδια, προηγούμενες εμπειρίες, σκέψεις και όνειρα. Αυτά τα χαρακτηριστικά πληροφορούν πώς ένας χαρακτήρας αντιδρά και αισθάνεται για τα πράγματα που του συμβαίνουν. Η δουλειά σας είναι να καθορίσετε τι είναι σημαντικό για τον χαρακτήρα σας (ιδανικά, είναι κάτι με το οποίο μπορεί να συσχετιστεί το κοινό σας) και να βοηθήσετε τον αναγνώστη να φανταστεί τι μπορεί να συμβεί αν χάσει αυτό το σημαντικό πράγμα. Οι ιστορίες έχουν διαφορετικούς χαρακτήρες. Κάθε ιστορία έχει έναν κύριο χαρακτήρα, που ονομάζεται ήρωας ή πρωταγωνιστής. Πολλές ιστορίες έχουν έναν κακό τύπο: τον κακό ή τον ανταγωνιστή. Υπάρχουν επίσης δευτερεύοντες χαρακτήρες που ολοκληρώνουν την ιστορία. Αυτοί οι χαρακτήρες μπορεί να βοηθήσουν τους κύριους χαρακτήρες, να τους εναντιωθούν ή να είναι εντελώς ουδέτεροι, αρκεί να βοηθήσουν τον αναγνώστη να κατανοήσει τον πρωταγωνιστή ή τον ανταγωνιστή με βαθύτερους τρόπους. Μπορείτε να χρησιμοποιήσετε το πρώτο πρόσωπο ή το τρίτο πρόσωπο. Δείξτε τις σκέψεις τους, αλλά και δείξτε τον κόσμο γύρω τους και πώς αλληλεπιδρούν με αυτόν τον κόσμο.</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Πείτε τους ότι θα δημιουργήσουν τον δικό τους χαρακτήρα σε μια ιστορία. Ζητήστε τους ανά δύο να σκεφτούν έναν πιθανό χαρακτήρα. Αν δεν τους αρέσει αυτή η ιδέα, χρησιμοποιήστε μια φωτογραφία μιας σκηνής με πολλά άτομα ή πηγαίνετε σε έναν δημόσιο χώρο όπου μπορούν να παρατηρήσουν άλλα άτομα, να επιλέξουν ένα άτομο και να φανταστούν μερικές λεπτομέρειες για αυτούς.</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Εργασία σε ζευγάρια: Ενθαρρύνετέ τα να σκεφτούν τις ερωτήσεις που θα έκαναν για να αναπτύξουν τον χαρακτήρα τους και στη συνέχεια να τις διαπραγματευτούν στην τάξη. Έχετε μια λίστα με πιθανές ερωτήσεις στην τάξη (Μπορείτε να χρησιμοποιήσετε το Φυλλάδιο 1 και να ζητήσετε από τα παιδιά να επιλέξουν τις ερωτήσεις).</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Εργασία σε ζευγάρια: Ζητήστε τους ανά δύο να σκεφτούν έναν πιθανό χαρακτήρα του οποίου την ιστορία θα ήθελαν να γράψουν και να φανταστούν έναν διάλογο μεταξύ του χαρακτήρα και του συγγραφέα. Ζητήστε τους να ηχογραφήσουν αυτόν τον διάλογο και να τον παρουσιάσουν στην τάξη.</w:t>
      </w:r>
    </w:p>
    <w:p w:rsidR="00000000" w:rsidDel="00000000" w:rsidP="00000000" w:rsidRDefault="00000000" w:rsidRPr="00000000" w14:paraId="0000005C">
      <w:pP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Περιγραφή χαρακτήρα – προσκαλέστε τα παιδιά να προβληματιστούν σχετικά με τις παρακάτω ερωτήσεις (μπορούν να επιλέξουν αυτό που πιστεύουν ότι είναι κατάλληλο και απαραίτητο για την ιστορία τους) και να γράψουν τις ιδέες που θέλουν να χρησιμοποιήσουν για να αναπτύξουν τον χαρακτήρα τους. Προσκαλέστε τους να ζωγραφίσουν τον χαρακτήρα τους (Φυλλάδιο 3):</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Ποιο είναι το όνομα του χαρακτήρα σας; Ποια είναι η ιστορία πίσω από αυτό το όνομα; Ο χαρακτήρας σας έχει παρατσούκλι; Το οποίο είναι? Ποιος του/της έδωσε το παρατσούκλι αυτό; Γιατί; Νιώθει άνετα με το ψευδώνυμο;</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Σκεφτείτε μια χαρούμενη ή προβληματική στιγμή/εμπειρία στην προηγούμενη ζωή του χαρακτήρα σας και παρουσιάστε της τις συνέπειές της. Τι έμαθε ο χαρακτήρας από αυτό το γεγονός;</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Επιλέξτε ένα από τα χαρακτηριστικά του χαρακτήρα σας και σκεφτείτε πώς τα εκφράζετε με λέξεις. Ποιες τεχνικές χρησιμοποιείτε;</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Οι σκέψεις ενός χαρακτήρα</w:t>
      </w:r>
    </w:p>
    <w:p w:rsidR="00000000" w:rsidDel="00000000" w:rsidP="00000000" w:rsidRDefault="00000000" w:rsidRPr="00000000" w14:paraId="00000061">
      <w:pP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Πού ζει ο χαρακτήρας; Υπάρχουν άλλα μέρη που του αρέσει να επισκέπτεται; Γιατί; Περιγράψτε τον χαρακτήρα σε αυτό το χώρο. Γιατί είναι εκεί; Τι σκέφτεται; Παρουσιάζει το άτομο μαζί με το περιβάλλον στο οποίο βρίσκεται και πώς σχετίζεται με αυτό το περιβάλλον (Πώς αισθάνεται εκεί; Του αρέσει; Τι αναμνήσεις έχει από αυτό το μέρος;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Συνεδρία 8 Teratex/ Ρύθμιση</w:t>
      </w:r>
    </w:p>
    <w:p w:rsidR="00000000" w:rsidDel="00000000" w:rsidP="00000000" w:rsidRDefault="00000000" w:rsidRPr="00000000" w14:paraId="0000006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Φόβοι και πώς μπορούμε να τους ξεπεράσουμε</w:t>
      </w:r>
    </w:p>
    <w:p w:rsidR="00000000" w:rsidDel="00000000" w:rsidP="00000000" w:rsidRDefault="00000000" w:rsidRPr="00000000" w14:paraId="0000006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Σύνθεση</w:t>
      </w:r>
    </w:p>
    <w:p w:rsidR="00000000" w:rsidDel="00000000" w:rsidP="00000000" w:rsidRDefault="00000000" w:rsidRPr="00000000" w14:paraId="0000006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Αυτή η συνεδρία εισάγει τα παιδιά σε μια άλλη ιστορία, το Teratex. Τα παιδιά ενθαρρύνονται να εκφράσουν τις ιδέες τους και να είναι όσο το δυνατόν πιο δημιουργικά. Σε αυτή τη συνεδρία δίνεται η ευκαιρία στα παιδιά να μιλήσουν για το ρόλο που παίζει το σκηνικό στην ανάπτυξη μιας ιστορίας. Θα εξετάσουν λέξεις και πώς μπορούν να τις χρησιμοποιήσουν για να αναδημιουργήσουν την πραγματικότητα της ιστορίας που γράφουν.</w:t>
      </w:r>
    </w:p>
    <w:p w:rsidR="00000000" w:rsidDel="00000000" w:rsidP="00000000" w:rsidRDefault="00000000" w:rsidRPr="00000000" w14:paraId="0000006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Αποσπάστε από τα παιδιά πού πιστεύουν ότι είναι ο Florin, ο χαρακτήρας του Teratex, πότε και πού λαμβάνει χώρα η δράση στο Teratex.</w:t>
      </w:r>
    </w:p>
    <w:p w:rsidR="00000000" w:rsidDel="00000000" w:rsidP="00000000" w:rsidRDefault="00000000" w:rsidRPr="00000000" w14:paraId="0000006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Ρωτήστε τα παιδιά πόσο σημαντική είναι η γνώση τους σχετικά με τον χρόνο και τον τόπο για την ανάπτυξη της ιστορίας που πρόκειται να ακούσουν. Πείτε τους ότι αυτός ο τόπος και ο χρόνος της ιστορίας ονομάζεται σκηνικό. Το σκηνικό μιας ιστορίας αναφέρεται όχι μόνο στη φυσική τοποθεσία, αλλά και στον χρόνο που λαμβάνει χώρα η δράση. Είναι το πού και το πότε μιας ιστορίας.</w:t>
      </w:r>
    </w:p>
    <w:p w:rsidR="00000000" w:rsidDel="00000000" w:rsidP="00000000" w:rsidRDefault="00000000" w:rsidRPr="00000000" w14:paraId="0000006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Συζητήστε με τα παιδιά για τους τύπους σκηνικού: ένα σκηνικό ιστορίας μπορεί να αντληθεί από τη φαντασία ή να βασίζεται σε ιστορικά γεγονότα, καθώς και σε γεωγραφικές τοποθεσίες στον πραγματικό κόσμο. Το σκηνικό χρησιμεύει ως φόντο για όλα όσα συμβαίνουν σε μια ιστορία και συχνά συμβάλλει σημαντικά στην ατμόσφαιρά της. Προκαλέστε παραδείγματα τύπων ρύθμισης.</w:t>
      </w:r>
    </w:p>
    <w:p w:rsidR="00000000" w:rsidDel="00000000" w:rsidP="00000000" w:rsidRDefault="00000000" w:rsidRPr="00000000" w14:paraId="0000006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Το σκηνικό μιας ιστορίας αναφέρεται όχι μόνο στη φυσική τοποθεσία, αλλά και στον χρόνο που λαμβάνει χώρα η δράση. Είναι το πού και το πότε μιας ιστορίας. Αν και οι πλούσιες περιγραφές σκηνικών θα συναρπάσουν τους αναγνώστες σας, είναι σημαντικό να μην τους βαρεθείτε με παραγράφους επί παραγράφους καθαρής περιγραφής.</w:t>
      </w:r>
    </w:p>
    <w:p w:rsidR="00000000" w:rsidDel="00000000" w:rsidP="00000000" w:rsidRDefault="00000000" w:rsidRPr="00000000" w14:paraId="0000006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Πείτε στα παιδιά ότι όταν περιγράφει ένα μέρος, ένας συγγραφέας δείχνει στον αναγνώστη πώς είναι το μέρος, κάνοντας έκκληση στις αισθήσεις. Όταν τα παιδιά καλούνται να περιγράψουν ένα μέρος, τείνουν να παρουσιάσουν πώς είναι. Για να γίνει πιο ζωντανός ο χώρος, τα παιδιά θα πρέπει να προσθέσουν λεπτομέρειες σχετικά με ήχους, μυρωδιές, γεύσεις κ.λπ. Χρησιμοποιήστε τον πίνακα για να αυξήσετε την ευαισθητοποίηση των παιδιών σχετικά με το ότι οι έννοιες λέξεις στις ιστορίες τους.</w:t>
      </w:r>
    </w:p>
    <w:p w:rsidR="00000000" w:rsidDel="00000000" w:rsidP="00000000" w:rsidRDefault="00000000" w:rsidRPr="00000000" w14:paraId="0000006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Θέαμα                            Τι μπορείς να δεις?</w:t>
      </w:r>
    </w:p>
    <w:p w:rsidR="00000000" w:rsidDel="00000000" w:rsidP="00000000" w:rsidRDefault="00000000" w:rsidRPr="00000000" w14:paraId="0000006D">
      <w:pPr>
        <w:rPr>
          <w:rFonts w:ascii="Helvetica Neue" w:cs="Helvetica Neue" w:eastAsia="Helvetica Neue" w:hAnsi="Helvetica Neue"/>
        </w:rPr>
      </w:pPr>
      <w:sdt>
        <w:sdtPr>
          <w:tag w:val="goog_rdk_0"/>
        </w:sdtPr>
        <w:sdtContent>
          <w:r w:rsidDel="00000000" w:rsidR="00000000" w:rsidRPr="00000000">
            <w:rPr>
              <w:rFonts w:ascii="Arial" w:cs="Arial" w:eastAsia="Arial" w:hAnsi="Arial"/>
              <w:rtl w:val="0"/>
            </w:rPr>
            <w:t xml:space="preserve">Ήχος                              Τι μπορείτε να ακούσετε;</w:t>
          </w:r>
        </w:sdtContent>
      </w:sdt>
    </w:p>
    <w:p w:rsidR="00000000" w:rsidDel="00000000" w:rsidP="00000000" w:rsidRDefault="00000000" w:rsidRPr="00000000" w14:paraId="0000006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Μυρωδιά                       Μυρίζει το μέρος; Πως είναι?</w:t>
      </w:r>
    </w:p>
    <w:p w:rsidR="00000000" w:rsidDel="00000000" w:rsidP="00000000" w:rsidRDefault="00000000" w:rsidRPr="00000000" w14:paraId="0000006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Γεύση                             Το μέρος αφήνει μια γεύση στο στόμα σας; Πως είναι?</w:t>
      </w:r>
    </w:p>
    <w:p w:rsidR="00000000" w:rsidDel="00000000" w:rsidP="00000000" w:rsidRDefault="00000000" w:rsidRPr="00000000" w14:paraId="0000007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Αφή                               Πώς σας κάνει να νιώθετε το μέρος; Πως είναι?</w:t>
      </w:r>
    </w:p>
    <w:p w:rsidR="00000000" w:rsidDel="00000000" w:rsidP="00000000" w:rsidRDefault="00000000" w:rsidRPr="00000000" w14:paraId="0000007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2">
      <w:pPr>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73">
      <w:pPr>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7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Συνεδρία 9  Teratex</w:t>
      </w:r>
    </w:p>
    <w:p w:rsidR="00000000" w:rsidDel="00000000" w:rsidP="00000000" w:rsidRDefault="00000000" w:rsidRPr="00000000" w14:paraId="0000007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Αντιλήψεις και στερεότυπα</w:t>
      </w:r>
    </w:p>
    <w:p w:rsidR="00000000" w:rsidDel="00000000" w:rsidP="00000000" w:rsidRDefault="00000000" w:rsidRPr="00000000" w14:paraId="0000007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Το τέλος ενός βιβλίου και η σημασία του</w:t>
      </w:r>
    </w:p>
    <w:p w:rsidR="00000000" w:rsidDel="00000000" w:rsidP="00000000" w:rsidRDefault="00000000" w:rsidRPr="00000000" w14:paraId="0000007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Αυτή η συνεδρία συνεχίζει την ιστορία, Teratex. Τα παιδιά ενθαρρύνονται να εκφράσουν τις ιδέες τους και να είναι όσο το δυνατόν πιο δημιουργικά. Σε αυτή τη συνεδρία δίνεται η ευκαιρία στα παιδιά να διαπιστώσουν ότι τα θέματα μπορούν να ερμηνευτούν με διαφορετικούς τρόπους, ανάλογα με την εμπειρία, τις γνώσεις ή τις αντιλήψεις μας. Μιλούν επίσης για το ρόλο που μπορούν να παίξουν τα τελειώματα των βιβλίων στην αναγνωστική μας εμπειρία. Μαθαίνουν για διάφορους τύπους καταλήξεων και ανακαλύπτουν τι αποκαλύπτουν οι γραμμές τέλους για ένα βιβλίο.</w:t>
      </w:r>
    </w:p>
    <w:p w:rsidR="00000000" w:rsidDel="00000000" w:rsidP="00000000" w:rsidRDefault="00000000" w:rsidRPr="00000000" w14:paraId="0000007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Ρωτήστε τους αν τους άρεσε το τέλος της ιστορίας. Αποκτήστε από αυτούς τι κάνει ένα καλό τέλος. Τα καλά τελειώματα φέρνουν τον ήρωα - και, το πιο σημαντικό, τον αναγνώστη - σε κάποιο είδος προορισμού (ακόμα κι αν είναι παγίδα). Το καλό τέλος υπογραμμίζει για εμάς πώς έχει αλλάξει ο πρωταγωνιστής από την αρχή του βιβλίου.</w:t>
      </w:r>
    </w:p>
    <w:p w:rsidR="00000000" w:rsidDel="00000000" w:rsidP="00000000" w:rsidRDefault="00000000" w:rsidRPr="00000000" w14:paraId="0000007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Συζητήστε με τα παιδιά ορισμένους τύπους καταλήξεων και ζητήστε τους να σας δώσουν μερικά παραδείγματα (δείτε τις συμβουλές του δασκάλου). Σε ομάδες τα παιδιά πρέπει να καταφύγουν στην αναγνωστική τους εμπειρία και να δώσουν παραδείγματα για κάθε τύπο τέλους.</w:t>
      </w:r>
    </w:p>
    <w:p w:rsidR="00000000" w:rsidDel="00000000" w:rsidP="00000000" w:rsidRDefault="00000000" w:rsidRPr="00000000" w14:paraId="0000007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Ζητήστε από τα παιδιά ανά δύο να γράψουν ένα άλλο είδος τέλους για την ιστορία, το Teratex και μετά να το παρουσιάσουν στους συμμαθητές τους.</w:t>
      </w:r>
    </w:p>
    <w:p w:rsidR="00000000" w:rsidDel="00000000" w:rsidP="00000000" w:rsidRDefault="00000000" w:rsidRPr="00000000" w14:paraId="0000007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Συνεδρία 10 Η Apsara, το κορίτσι από το Νεπάλ</w:t>
      </w:r>
    </w:p>
    <w:p w:rsidR="00000000" w:rsidDel="00000000" w:rsidP="00000000" w:rsidRDefault="00000000" w:rsidRPr="00000000" w14:paraId="0000007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Συμπερίληψη</w:t>
      </w:r>
    </w:p>
    <w:p w:rsidR="00000000" w:rsidDel="00000000" w:rsidP="00000000" w:rsidRDefault="00000000" w:rsidRPr="00000000" w14:paraId="0000007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Βελτίωση του στυλ</w:t>
      </w:r>
    </w:p>
    <w:p w:rsidR="00000000" w:rsidDel="00000000" w:rsidP="00000000" w:rsidRDefault="00000000" w:rsidRPr="00000000" w14:paraId="0000007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Αυτή η συνεδρία εισάγει τα παιδιά στην Apsara, ένα κορίτσι από το Νεπάλ, που παρά τις δυσκολίες κατάφερε να πάει σχολείο και έτσι να πετύχει τις δυνατότητές της. Τα παιδιά ενθαρρύνονται να εκφράσουν τις ιδέες τους και να είναι όσο το δυνατόν πιο δημιουργικά. Σε αυτή τη συνεδρία δίνεται η ευκαιρία στα παιδιά να μιλήσουν για τη γλώσσα που χρησιμοποιούν και πώς να βελτιώσουν το στυλ γραφής τους. Εξετάζουν τη χρήση συνωνύμων για να αποφύγουν τις επαναλήψεις. Βιώνουν επίσης τι σημαίνει συμπερίληψη και αποκλεισμός.</w:t>
      </w:r>
    </w:p>
    <w:p w:rsidR="00000000" w:rsidDel="00000000" w:rsidP="00000000" w:rsidRDefault="00000000" w:rsidRPr="00000000" w14:paraId="0000007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Η συνεδρία αυξάνει την ευαισθητοποίηση των παιδιών σχετικά με την ένταξη και τις δυσκολίες που αντιμετωπίζουν άτομα που είναι αποκλεισμένα ή περιθωριοποιημένα.</w:t>
      </w:r>
    </w:p>
    <w:p w:rsidR="00000000" w:rsidDel="00000000" w:rsidP="00000000" w:rsidRDefault="00000000" w:rsidRPr="00000000" w14:paraId="0000008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Πείτε στα παιδιά ότι θα διαβάσουν μια μικρή ιστορία για ένα κορίτσι από το Νεπάλ. Βεβαιωθείτε ότι τα παιδιά γνωρίζουν πού βρίσκεται το Νεπάλ στον χάρτη. χρησιμοποιήστε τον χάρτη και τις πληροφορίες που παρέχονται από το φυλλάδιο. Πείτε στα παιδιά ότι οι άνθρωποι στο Νεπάλ δεν μπορούν να ολοκληρώσουν την εκπαίδευσή τους λόγω της φτώχειας. Πολλά κορίτσια στο Νεπάλ παντρεύονται πριν τα 18: οι γονείς τους προτιμούν να στέλνουν αγόρια στο σχολείο ενώ τα κορίτσια είναι παντρεμένα. Ρωτήστε τους αν είναι και αυτή μια μορφή αποκλεισμού.</w:t>
      </w:r>
    </w:p>
    <w:p w:rsidR="00000000" w:rsidDel="00000000" w:rsidP="00000000" w:rsidRDefault="00000000" w:rsidRPr="00000000" w14:paraId="0000008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Προσκαλέστε τους να αναλύσουν τον τίτλο της ιστορίας και να σας πουν τι πιστεύουν ότι συνέβη στην Αψάρα, το κορίτσι της ιστορίας.</w:t>
      </w:r>
    </w:p>
    <w:p w:rsidR="00000000" w:rsidDel="00000000" w:rsidP="00000000" w:rsidRDefault="00000000" w:rsidRPr="00000000" w14:paraId="0000008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Διαβάστε την ιστορία και καλέστε τα παιδιά να συζητήσουν πώς μπορεί να ένιωθε η Απσάρα όταν συνειδητοποίησε ότι δεν θα μπορούσε να πάει σχολείο. Ζητήστε τους να σας πουν πώς η Άψαρα κατάφερε να συμπεριληφθεί στην κοινωνία. Τι άλλους τρόπους μπορούν να προτείνουν;</w:t>
      </w:r>
    </w:p>
    <w:p w:rsidR="00000000" w:rsidDel="00000000" w:rsidP="00000000" w:rsidRDefault="00000000" w:rsidRPr="00000000" w14:paraId="0000008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Συνεδρία 11 Εκσυγχρονισμός παραμυθιών: Κοκκινοσκουφίτσα</w:t>
      </w:r>
    </w:p>
    <w:p w:rsidR="00000000" w:rsidDel="00000000" w:rsidP="00000000" w:rsidRDefault="00000000" w:rsidRPr="00000000" w14:paraId="0000008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Η συνεδρία επικεντρώνεται στον εκσυγχρονισμό των παραμυθιών. Τα παιδιά καθοδηγούνται πώς να ξαναγράψουν την ιστορία με τους ίδιους χαρακτήρες και τη βασική ιδέα της ιστορίας, αλλά προσθέτουν σύγχρονες ανατροπές στη σύγχρονη εκδοχή τους για να μεταδώσουν ένα μήνυμα. Συζητούν τα βασικά στοιχεία ενός παραμυθιού, κάνουν καταιγισμό ιδεών για μια λίστα αντικειμένων ή πραγμάτων συγκεκριμένα του παρελθόντος και αναλογίζονται πώς είναι διαφορετικά τα πράγματα τώρα. Συζητούν επίσης προβληματικά θέματα του παραμυθιού και διερωτώνται αν υπάρχουν στερεότυπα που μπορούν να αντιμετωπιστούν στη νέα τους έκδοση.</w:t>
      </w:r>
    </w:p>
    <w:p w:rsidR="00000000" w:rsidDel="00000000" w:rsidP="00000000" w:rsidRDefault="00000000" w:rsidRPr="00000000" w14:paraId="0000008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Πείτε στους μαθητές ότι πρόκειται να εκσυγχρονίσουν ένα παραμύθι. Επιλέξτε ένα κλασικό παραμύθι (π.χ. Κοκκινοσκουφίτσα). Ζητήστε τους να σας το ξαναπούν ή διαβάστε το για να ανανεώσετε τη μνήμη τους. Συζητήστε τα βασικά στοιχεία ενός παραμυθιού όπως το σκηνικό, οι χαρακτήρες, τα προβλήματα και η επίλυση, καθώς και θέματα όπως η μαγεία, τα τρία και τα εφτά, οι νεράιδες, τα δάση, τα δικαιώματα και τα κάστρα καθώς επαναλαμβάνουν και αναδημιουργούν ένα παραμύθι στη σύγχρονη εποχή.</w:t>
      </w:r>
    </w:p>
    <w:p w:rsidR="00000000" w:rsidDel="00000000" w:rsidP="00000000" w:rsidRDefault="00000000" w:rsidRPr="00000000" w14:paraId="0000008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Δηλώστε ότι τα παραμύθια συνέβησαν στο μακρινό παρελθόν και δημιουργήστε καταιγισμό ιδεών σε μια λίστα αντικειμένων ή πραγμάτων συγκεκριμένα του παρελθόντος στην ιστορία (τοποθεσία, σπίτια, τρόφιμα, ρούχα και άλλα αντικείμενα) και προσθέστε τα στον προηγούμενο κύκλο. Επίσης, κάντε τους ερωτήσεις όπως:</w:t>
      </w:r>
    </w:p>
    <w:p w:rsidR="00000000" w:rsidDel="00000000" w:rsidP="00000000" w:rsidRDefault="00000000" w:rsidRPr="00000000" w14:paraId="0000008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Θα θέλατε να ζήσετε αυτή τη χρονική περίοδο; Γιατί ναι ή γιατί όχι?</w:t>
      </w:r>
    </w:p>
    <w:p w:rsidR="00000000" w:rsidDel="00000000" w:rsidP="00000000" w:rsidRDefault="00000000" w:rsidRPr="00000000" w14:paraId="0000008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Σε τι διαφέρουν τα ρούχα του χαρακτήρα από τα ρούχα σήμερα;</w:t>
      </w:r>
    </w:p>
    <w:p w:rsidR="00000000" w:rsidDel="00000000" w:rsidP="00000000" w:rsidRDefault="00000000" w:rsidRPr="00000000" w14:paraId="0000008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Έχουν οι χαρακτήρες παρόμοια παιχνίδια; Παίζουν όπως εσείς;</w:t>
      </w:r>
    </w:p>
    <w:p w:rsidR="00000000" w:rsidDel="00000000" w:rsidP="00000000" w:rsidRDefault="00000000" w:rsidRPr="00000000" w14:paraId="0000008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Ως τάξη, συζητήστε πώς είναι διαφορετικά τα πράγματα τώρα. Για να προετοιμάσετε τους μαθητές να εκσυγχρονίσουν τη δική τους ιστορία, κάντε τους ερωτήσεις όπως:</w:t>
      </w:r>
    </w:p>
    <w:p w:rsidR="00000000" w:rsidDel="00000000" w:rsidP="00000000" w:rsidRDefault="00000000" w:rsidRPr="00000000" w14:paraId="0000008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Σε τι διαφέρει αυτή η χρονική περίοδος από τη σύγχρονη εποχή;</w:t>
      </w:r>
    </w:p>
    <w:p w:rsidR="00000000" w:rsidDel="00000000" w:rsidP="00000000" w:rsidRDefault="00000000" w:rsidRPr="00000000" w14:paraId="0000008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Πώς θα ήταν διαφορετική η ιστορία αν γραφόταν σήμερα;</w:t>
      </w:r>
    </w:p>
    <w:p w:rsidR="00000000" w:rsidDel="00000000" w:rsidP="00000000" w:rsidRDefault="00000000" w:rsidRPr="00000000" w14:paraId="0000008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Συζητήστε προβληματικά θέματα στο παραμύθι. Υπάρχουν στερεότυπα; Ο λύκος δεν υφίσταται διακρίσεις; Ο Little Red έχει συναντήσει ποτέ το Wolf; Τι ξέρει για εκείνον; Δεν του συμπεριφέρεται σύμφωνα με την ταμπέλα που πήρε από την οικογένειά της; Ζούμε σε μια ποικιλόμορφη κοινωνία: είμαστε διαφορετικοί, αλλά η διαφορά μας δεν πρέπει να αντιμετωπίζεται αρνητικά ή να αποτελεί σημαντική δικαιολογία για διακρίσεις. Πρέπει να ζούμε μαζί, να διατηρούμε ανοιχτές σχέσεις αλληλεπίδρασης, ανταλλαγής και αμοιβαίας αναγνώρισης των αξιών και των τρόπων ζωής μας.</w:t>
      </w:r>
    </w:p>
    <w:p w:rsidR="00000000" w:rsidDel="00000000" w:rsidP="00000000" w:rsidRDefault="00000000" w:rsidRPr="00000000" w14:paraId="0000008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Ζητήστε από τους μαθητές να ξαναγράψουν την ιστορία με τους ίδιους χαρακτήρες και τη βασική ιδέα της ιστορίας, αλλά να προσθέσουν σύγχρονες ανατροπές στη σύγχρονη εκδοχή τους. Ζητήστε τους να μοιραστούν τις ιδέες τους με έναν συνομήλικο και να κάνουν αλλαγές και προσθήκες. Παρουσιάζουν τις εκδοχές τους στην τάξη.</w:t>
      </w:r>
    </w:p>
    <w:p w:rsidR="00000000" w:rsidDel="00000000" w:rsidP="00000000" w:rsidRDefault="00000000" w:rsidRPr="00000000" w14:paraId="0000008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Συνεδρία 12 Μια συνέντευξη με έναν αγαπημένο συγγραφέα</w:t>
      </w:r>
    </w:p>
    <w:p w:rsidR="00000000" w:rsidDel="00000000" w:rsidP="00000000" w:rsidRDefault="00000000" w:rsidRPr="00000000" w14:paraId="0000009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Αυτή η συνεδρία εστιάζει στον τρόπο οργάνωσης της επίσκεψης ενός συγγραφέα στο σχολείο. Σε αυτή τη συνεδρία δίνεται η ευκαιρία στα παιδιά να μιλήσουν με τον αγαπημένο τους συγγραφέα για την ανάγνωση και τη συγγραφή βιβλίων. Ένας από τους κύριους στόχους είναι να δημιουργηθεί μια ευχάριστη και χαλαρή ατμόσφαιρα όπου τα παιδιά νιώθουν αυτοπεποίθηση να μοιραστούν τις ιδέες και τις εμπειρίες τους. Ενθαρρύνονται να εκφράσουν τις ιδέες τους και να είναι όσο το δυνατόν πιο δημιουργικοί.</w:t>
      </w:r>
    </w:p>
    <w:p w:rsidR="00000000" w:rsidDel="00000000" w:rsidP="00000000" w:rsidRDefault="00000000" w:rsidRPr="00000000" w14:paraId="0000009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Επιλέξτε έναν συγγραφέα με τα παιδιά. Επικοινωνήστε με τον συγγραφέα για να δείτε τη διαθεσιμότητά του/της και να προγραμματίσετε μια ημερομηνία για την εκδήλωση.</w:t>
      </w:r>
    </w:p>
    <w:p w:rsidR="00000000" w:rsidDel="00000000" w:rsidP="00000000" w:rsidRDefault="00000000" w:rsidRPr="00000000" w14:paraId="00000093">
      <w:pPr>
        <w:rPr>
          <w:rFonts w:ascii="Helvetica Neue" w:cs="Helvetica Neue" w:eastAsia="Helvetica Neue" w:hAnsi="Helvetica Neue"/>
        </w:rPr>
      </w:pPr>
      <w:sdt>
        <w:sdtPr>
          <w:tag w:val="goog_rdk_1"/>
        </w:sdtPr>
        <w:sdtContent>
          <w:r w:rsidDel="00000000" w:rsidR="00000000" w:rsidRPr="00000000">
            <w:rPr>
              <w:rFonts w:ascii="Arial Unicode MS" w:cs="Arial Unicode MS" w:eastAsia="Arial Unicode MS" w:hAnsi="Arial Unicode MS"/>
              <w:rtl w:val="0"/>
            </w:rPr>
            <w:t xml:space="preserve">∙ Προετοιμάστε τα παιδιά:</w:t>
          </w:r>
        </w:sdtContent>
      </w:sdt>
    </w:p>
    <w:p w:rsidR="00000000" w:rsidDel="00000000" w:rsidP="00000000" w:rsidRDefault="00000000" w:rsidRPr="00000000" w14:paraId="0000009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Πριν από τη φυσική/εικονική τους επίσκεψη, βοηθήστε τους μαθητές να μάθουν περισσότερα για τον συγγραφέα. Με τους μαθητές σας, ερευνήστε το ιστορικό του συγγραφέα (επισκεφτείτε τον ιστότοπο του συγγραφέα) ώστε τα παιδιά να εξοικειωθούν περισσότερο μαζί τους πριν από τη μεγάλη μέρα.</w:t>
      </w:r>
    </w:p>
    <w:p w:rsidR="00000000" w:rsidDel="00000000" w:rsidP="00000000" w:rsidRDefault="00000000" w:rsidRPr="00000000" w14:paraId="00000095">
      <w:pPr>
        <w:rPr>
          <w:rFonts w:ascii="Helvetica Neue" w:cs="Helvetica Neue" w:eastAsia="Helvetica Neue" w:hAnsi="Helvetica Neue"/>
        </w:rPr>
      </w:pPr>
      <w:sdt>
        <w:sdtPr>
          <w:tag w:val="goog_rdk_2"/>
        </w:sdtPr>
        <w:sdtContent>
          <w:r w:rsidDel="00000000" w:rsidR="00000000" w:rsidRPr="00000000">
            <w:rPr>
              <w:rFonts w:ascii="Arial Unicode MS" w:cs="Arial Unicode MS" w:eastAsia="Arial Unicode MS" w:hAnsi="Arial Unicode MS"/>
              <w:rtl w:val="0"/>
            </w:rPr>
            <w:t xml:space="preserve">∙ Ενθαρρύνετε τα παιδιά να διαβάσουν όσα περισσότερα βιβλία του συγγραφέα μπορούν.</w:t>
          </w:r>
        </w:sdtContent>
      </w:sdt>
    </w:p>
    <w:p w:rsidR="00000000" w:rsidDel="00000000" w:rsidP="00000000" w:rsidRDefault="00000000" w:rsidRPr="00000000" w14:paraId="00000096">
      <w:pPr>
        <w:rPr>
          <w:rFonts w:ascii="Helvetica Neue" w:cs="Helvetica Neue" w:eastAsia="Helvetica Neue" w:hAnsi="Helvetica Neue"/>
        </w:rPr>
      </w:pPr>
      <w:sdt>
        <w:sdtPr>
          <w:tag w:val="goog_rdk_3"/>
        </w:sdtPr>
        <w:sdtContent>
          <w:r w:rsidDel="00000000" w:rsidR="00000000" w:rsidRPr="00000000">
            <w:rPr>
              <w:rFonts w:ascii="Arial Unicode MS" w:cs="Arial Unicode MS" w:eastAsia="Arial Unicode MS" w:hAnsi="Arial Unicode MS"/>
              <w:rtl w:val="0"/>
            </w:rPr>
            <w:t xml:space="preserve">∙ Συζητήστε με τα παιδιά τα βιβλία του συγγραφέα.</w:t>
          </w:r>
        </w:sdtContent>
      </w:sdt>
    </w:p>
    <w:p w:rsidR="00000000" w:rsidDel="00000000" w:rsidP="00000000" w:rsidRDefault="00000000" w:rsidRPr="00000000" w14:paraId="00000097">
      <w:pPr>
        <w:rPr>
          <w:rFonts w:ascii="Helvetica Neue" w:cs="Helvetica Neue" w:eastAsia="Helvetica Neue" w:hAnsi="Helvetica Neue"/>
        </w:rPr>
      </w:pPr>
      <w:sdt>
        <w:sdtPr>
          <w:tag w:val="goog_rdk_4"/>
        </w:sdtPr>
        <w:sdtContent>
          <w:r w:rsidDel="00000000" w:rsidR="00000000" w:rsidRPr="00000000">
            <w:rPr>
              <w:rFonts w:ascii="Arial Unicode MS" w:cs="Arial Unicode MS" w:eastAsia="Arial Unicode MS" w:hAnsi="Arial Unicode MS"/>
              <w:rtl w:val="0"/>
            </w:rPr>
            <w:t xml:space="preserve">∙ Ζητήστε από τους μαθητές να δημιουργήσουν τα δικά τους βιβλία ή ιστορίες που συνδέονται με τον συγγραφέα που θα έρθει να μιλήσει.</w:t>
          </w:r>
        </w:sdtContent>
      </w:sdt>
    </w:p>
    <w:p w:rsidR="00000000" w:rsidDel="00000000" w:rsidP="00000000" w:rsidRDefault="00000000" w:rsidRPr="00000000" w14:paraId="00000098">
      <w:pPr>
        <w:rPr>
          <w:rFonts w:ascii="Helvetica Neue" w:cs="Helvetica Neue" w:eastAsia="Helvetica Neue" w:hAnsi="Helvetica Neue"/>
        </w:rPr>
      </w:pPr>
      <w:sdt>
        <w:sdtPr>
          <w:tag w:val="goog_rdk_5"/>
        </w:sdtPr>
        <w:sdtContent>
          <w:r w:rsidDel="00000000" w:rsidR="00000000" w:rsidRPr="00000000">
            <w:rPr>
              <w:rFonts w:ascii="Arial Unicode MS" w:cs="Arial Unicode MS" w:eastAsia="Arial Unicode MS" w:hAnsi="Arial Unicode MS"/>
              <w:rtl w:val="0"/>
            </w:rPr>
            <w:t xml:space="preserve">∙ Δημιουργήστε ένα πρόγραμμα για το πώς θα πάει η μέρα.</w:t>
          </w:r>
        </w:sdtContent>
      </w:sdt>
    </w:p>
    <w:p w:rsidR="00000000" w:rsidDel="00000000" w:rsidP="00000000" w:rsidRDefault="00000000" w:rsidRPr="00000000" w14:paraId="00000099">
      <w:pPr>
        <w:rPr>
          <w:rFonts w:ascii="Helvetica Neue" w:cs="Helvetica Neue" w:eastAsia="Helvetica Neue" w:hAnsi="Helvetica Neue"/>
        </w:rPr>
      </w:pPr>
      <w:sdt>
        <w:sdtPr>
          <w:tag w:val="goog_rdk_6"/>
        </w:sdtPr>
        <w:sdtContent>
          <w:r w:rsidDel="00000000" w:rsidR="00000000" w:rsidRPr="00000000">
            <w:rPr>
              <w:rFonts w:ascii="Arial Unicode MS" w:cs="Arial Unicode MS" w:eastAsia="Arial Unicode MS" w:hAnsi="Arial Unicode MS"/>
              <w:rtl w:val="0"/>
            </w:rPr>
            <w:t xml:space="preserve">∙ Συζητήστε τις ερωτήσεις που μπορεί να κάνουν τα παιδιά στον συγγραφέα. Προετοιμάστε ερωτήσεις εκ των προτέρων.</w:t>
          </w:r>
        </w:sdtContent>
      </w:sdt>
    </w:p>
    <w:p w:rsidR="00000000" w:rsidDel="00000000" w:rsidP="00000000" w:rsidRDefault="00000000" w:rsidRPr="00000000" w14:paraId="0000009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Επικοινωνήστε με τον συγγραφέα για να δείτε εάν είναι πρόθυμοι να λάβουν ερωτήσεις από τους μαθητές σας. Στη συνέχεια, ζητήστε από τους μαθητές να κάνουν ερωτήσεις. Ως τάξη, επιλέξτε 3-5 από τις κορυφαίες ερωτήσεις (ή όσες είναι εντάξει ο συγγραφέας). Ο συγγραφέας μπορεί να θέλει τις ερωτήσεις πριν από την παρουσίαση για να προετοιμαστεί. Εάν όχι, ορίστε μερικούς διαφορετικούς μαθητές να μιλήσουν με τον συγγραφέα κατά τη διάρκεια της παρουσίασης.</w:t>
      </w:r>
    </w:p>
    <w:p w:rsidR="00000000" w:rsidDel="00000000" w:rsidP="00000000" w:rsidRDefault="00000000" w:rsidRPr="00000000" w14:paraId="0000009B">
      <w:pPr>
        <w:rPr>
          <w:rFonts w:ascii="Helvetica Neue" w:cs="Helvetica Neue" w:eastAsia="Helvetica Neue" w:hAnsi="Helvetica Neue"/>
        </w:rPr>
      </w:pPr>
      <w:sdt>
        <w:sdtPr>
          <w:tag w:val="goog_rdk_7"/>
        </w:sdtPr>
        <w:sdtContent>
          <w:r w:rsidDel="00000000" w:rsidR="00000000" w:rsidRPr="00000000">
            <w:rPr>
              <w:rFonts w:ascii="Arial Unicode MS" w:cs="Arial Unicode MS" w:eastAsia="Arial Unicode MS" w:hAnsi="Arial Unicode MS"/>
              <w:rtl w:val="0"/>
            </w:rPr>
            <w:t xml:space="preserve">∙ Αφήστε τους μαθητές να διαβάσουν! Αφού ακούσετε τον συγγραφέα να μιλάει, οι μαθητές σας σίγουρα θα ενθουσιαστούν! Δώστε τους χρόνο να διαβάσουν τις δικές τους ιστορίες.</w:t>
          </w:r>
        </w:sdtContent>
      </w:sdt>
    </w:p>
    <w:p w:rsidR="00000000" w:rsidDel="00000000" w:rsidP="00000000" w:rsidRDefault="00000000" w:rsidRPr="00000000" w14:paraId="0000009C">
      <w:pPr>
        <w:rPr>
          <w:rFonts w:ascii="Helvetica Neue" w:cs="Helvetica Neue" w:eastAsia="Helvetica Neue" w:hAnsi="Helvetica Neue"/>
        </w:rPr>
      </w:pPr>
      <w:sdt>
        <w:sdtPr>
          <w:tag w:val="goog_rdk_8"/>
        </w:sdtPr>
        <w:sdtContent>
          <w:r w:rsidDel="00000000" w:rsidR="00000000" w:rsidRPr="00000000">
            <w:rPr>
              <w:rFonts w:ascii="Arial Unicode MS" w:cs="Arial Unicode MS" w:eastAsia="Arial Unicode MS" w:hAnsi="Arial Unicode MS"/>
              <w:rtl w:val="0"/>
            </w:rPr>
            <w:t xml:space="preserve">∙ Αποτυπώστε  την επίσκεψη του συγγραφέα με πρακτικό τρόπο.</w:t>
          </w:r>
        </w:sdtContent>
      </w:sdt>
    </w:p>
    <w:p w:rsidR="00000000" w:rsidDel="00000000" w:rsidP="00000000" w:rsidRDefault="00000000" w:rsidRPr="00000000" w14:paraId="0000009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Ζητήστε από τον συγγραφέα να αφήσει το στίγμα του στο σχολείο σας, για παράδειγμα, υπογράφοντας μια φωτογραφία με πλαίσιο για να την κρεμάσετε στο σχολείο ή προσφέροντας ένα υπογεγραμμένο αντίγραφο του βιβλίου του στη σχολική βιβλιοθήκη.</w:t>
      </w:r>
    </w:p>
    <w:p w:rsidR="00000000" w:rsidDel="00000000" w:rsidP="00000000" w:rsidRDefault="00000000" w:rsidRPr="00000000" w14:paraId="0000009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F">
      <w:pPr>
        <w:rPr>
          <w:vertAlign w:val="baseline"/>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Arial Unicode M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276" w:lineRule="auto"/>
    </w:pPr>
    <w:rPr>
      <w:rFonts w:ascii="Cambria" w:cs="Cambria" w:eastAsia="Cambria" w:hAnsi="Cambria"/>
      <w:b w:val="1"/>
      <w:i w:val="1"/>
      <w:color w:val="4f81bd"/>
      <w:sz w:val="22"/>
      <w:szCs w:val="22"/>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Heading4">
    <w:name w:val="Heading 4"/>
    <w:basedOn w:val="Normal"/>
    <w:next w:val="Normal"/>
    <w:autoRedefine w:val="0"/>
    <w:hidden w:val="0"/>
    <w:qFormat w:val="1"/>
    <w:pPr>
      <w:keepNext w:val="1"/>
      <w:keepLines w:val="1"/>
      <w:suppressAutoHyphens w:val="1"/>
      <w:spacing w:after="0" w:before="200" w:line="276" w:lineRule="auto"/>
      <w:ind w:leftChars="-1" w:rightChars="0" w:firstLineChars="-1"/>
      <w:textDirection w:val="btLr"/>
      <w:textAlignment w:val="top"/>
      <w:outlineLvl w:val="3"/>
    </w:pPr>
    <w:rPr>
      <w:rFonts w:ascii="Cambria" w:cs="Latha" w:eastAsia="Times New Roman" w:hAnsi="Cambria"/>
      <w:b w:val="1"/>
      <w:bCs w:val="1"/>
      <w:i w:val="1"/>
      <w:iCs w:val="1"/>
      <w:color w:val="4f81bd"/>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US"/>
    </w:rPr>
  </w:style>
  <w:style w:type="character" w:styleId="ListParagraphChar">
    <w:name w:val="List Paragraph Char"/>
    <w:next w:val="ListParagraphChar"/>
    <w:autoRedefine w:val="0"/>
    <w:hidden w:val="0"/>
    <w:qFormat w:val="0"/>
    <w:rPr>
      <w:w w:val="100"/>
      <w:position w:val="-1"/>
      <w:effect w:val="none"/>
      <w:vertAlign w:val="baseline"/>
      <w:cs w:val="0"/>
      <w:em w:val="none"/>
      <w:lang/>
    </w:rPr>
  </w:style>
  <w:style w:type="character" w:styleId="Aucun">
    <w:name w:val="Aucun"/>
    <w:next w:val="Aucun"/>
    <w:autoRedefine w:val="0"/>
    <w:hidden w:val="0"/>
    <w:qFormat w:val="0"/>
    <w:rPr>
      <w:w w:val="100"/>
      <w:position w:val="-1"/>
      <w:effect w:val="none"/>
      <w:vertAlign w:val="baseline"/>
      <w:cs w:val="0"/>
      <w:em w:val="none"/>
      <w:lang w:val="en-US"/>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markedcontent">
    <w:name w:val="markedcontent"/>
    <w:basedOn w:val="DefaultParagraphFont"/>
    <w:next w:val="markedcontent"/>
    <w:autoRedefine w:val="0"/>
    <w:hidden w:val="0"/>
    <w:qFormat w:val="0"/>
    <w:rPr>
      <w:w w:val="100"/>
      <w:position w:val="-1"/>
      <w:effect w:val="none"/>
      <w:vertAlign w:val="baseline"/>
      <w:cs w:val="0"/>
      <w:em w:val="none"/>
      <w:lang/>
    </w:rPr>
  </w:style>
  <w:style w:type="character" w:styleId="Heading4Char">
    <w:name w:val="Heading 4 Char"/>
    <w:next w:val="Heading4Char"/>
    <w:autoRedefine w:val="0"/>
    <w:hidden w:val="0"/>
    <w:qFormat w:val="0"/>
    <w:rPr>
      <w:rFonts w:ascii="Cambria" w:cs="Latha" w:eastAsia="Times New Roman" w:hAnsi="Cambria"/>
      <w:b w:val="1"/>
      <w:bCs w:val="1"/>
      <w:i w:val="1"/>
      <w:iCs w:val="1"/>
      <w:color w:val="4f81bd"/>
      <w:w w:val="100"/>
      <w:position w:val="-1"/>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y2iqfc">
    <w:name w:val="y2iqfc"/>
    <w:basedOn w:val="DefaultParagraphFont"/>
    <w:next w:val="y2iqfc"/>
    <w:autoRedefine w:val="0"/>
    <w:hidden w:val="0"/>
    <w:qFormat w:val="0"/>
    <w:rPr>
      <w:w w:val="100"/>
      <w:position w:val="-1"/>
      <w:effect w:val="none"/>
      <w:vertAlign w:val="baseline"/>
      <w:cs w:val="0"/>
      <w:em w:val="none"/>
      <w:lang/>
    </w:rPr>
  </w:style>
  <w:style w:type="paragraph" w:styleId="HTMLPreformatted">
    <w:name w:val="HTML Preformatted"/>
    <w:basedOn w:val="Normal"/>
    <w:next w:val="HTMLPreformatted"/>
    <w:autoRedefine w:val="0"/>
    <w:hidden w:val="0"/>
    <w:qFormat w:val="1"/>
    <w:pPr>
      <w:suppressAutoHyphens w:val="1"/>
      <w:spacing w:after="0" w:line="240" w:lineRule="auto"/>
      <w:ind w:leftChars="-1" w:rightChars="0" w:firstLineChars="-1"/>
      <w:textDirection w:val="btLr"/>
      <w:textAlignment w:val="top"/>
      <w:outlineLvl w:val="0"/>
    </w:pPr>
    <w:rPr>
      <w:rFonts w:ascii="Courier New" w:cs="Courier New" w:eastAsia="Times New Roman" w:hAnsi="Courier New"/>
      <w:w w:val="100"/>
      <w:position w:val="-1"/>
      <w:sz w:val="20"/>
      <w:szCs w:val="20"/>
      <w:effect w:val="none"/>
      <w:vertAlign w:val="baseline"/>
      <w:cs w:val="0"/>
      <w:em w:val="none"/>
      <w:lang w:bidi="ar-SA" w:eastAsia="bg-BG" w:val="en-US"/>
    </w:rPr>
  </w:style>
  <w:style w:type="character" w:styleId="HTMLPreformattedChar">
    <w:name w:val="HTML Preformatted Char"/>
    <w:next w:val="HTMLPreformattedChar"/>
    <w:autoRedefine w:val="0"/>
    <w:hidden w:val="0"/>
    <w:qFormat w:val="0"/>
    <w:rPr>
      <w:rFonts w:ascii="Courier New" w:cs="Courier New" w:eastAsia="Times New Roman" w:hAnsi="Courier New"/>
      <w:w w:val="100"/>
      <w:position w:val="-1"/>
      <w:sz w:val="20"/>
      <w:szCs w:val="20"/>
      <w:effect w:val="none"/>
      <w:vertAlign w:val="baseline"/>
      <w:cs w:val="0"/>
      <w:em w:val="none"/>
      <w:lang w:eastAsia="bg-B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rFonts w:ascii="Calibri" w:cs="Times New Roman" w:eastAsia="Calibri" w:hAnsi="Calibri"/>
      <w:w w:val="100"/>
      <w:position w:val="-1"/>
      <w:sz w:val="20"/>
      <w:szCs w:val="20"/>
      <w:effect w:val="none"/>
      <w:vertAlign w:val="baseline"/>
      <w:cs w:val="0"/>
      <w:em w:val="none"/>
      <w:lang w:val="it-IT"/>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lainText">
    <w:name w:val="Plain Text"/>
    <w:basedOn w:val="Normal"/>
    <w:next w:val="PlainText"/>
    <w:autoRedefine w:val="0"/>
    <w:hidden w:val="0"/>
    <w:qFormat w:val="0"/>
    <w:pPr>
      <w:suppressAutoHyphens w:val="1"/>
      <w:spacing w:after="0" w:line="240" w:lineRule="auto"/>
      <w:ind w:leftChars="-1" w:rightChars="0" w:firstLineChars="-1"/>
      <w:textDirection w:val="btLr"/>
      <w:textAlignment w:val="top"/>
      <w:outlineLvl w:val="0"/>
    </w:pPr>
    <w:rPr>
      <w:rFonts w:ascii="Courier New" w:cs="Courier New" w:eastAsia="Times New Roman" w:hAnsi="Courier New"/>
      <w:w w:val="100"/>
      <w:position w:val="-1"/>
      <w:sz w:val="20"/>
      <w:szCs w:val="20"/>
      <w:effect w:val="none"/>
      <w:vertAlign w:val="baseline"/>
      <w:cs w:val="0"/>
      <w:em w:val="none"/>
      <w:lang w:bidi="ar-SA" w:eastAsia="en-US" w:val="en-GB"/>
    </w:rPr>
  </w:style>
  <w:style w:type="character" w:styleId="PlainTextChar">
    <w:name w:val="Plain Text Char"/>
    <w:next w:val="PlainTextChar"/>
    <w:autoRedefine w:val="0"/>
    <w:hidden w:val="0"/>
    <w:qFormat w:val="0"/>
    <w:rPr>
      <w:rFonts w:ascii="Courier New" w:cs="Courier New" w:eastAsia="Times New Roman" w:hAnsi="Courier New"/>
      <w:w w:val="100"/>
      <w:position w:val="-1"/>
      <w:sz w:val="20"/>
      <w:szCs w:val="20"/>
      <w:effect w:val="none"/>
      <w:vertAlign w:val="baseline"/>
      <w:cs w:val="0"/>
      <w:em w:val="none"/>
      <w:lang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stylist.co.uk/books/100-best-opening-lines-from-childrens-books/125320" TargetMode="Externa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HDXZTIAxeYn3JVkqKufpRYSF4g==">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2022-09-24T11:37:00Z</dcterms:created>
  <dc:creator>user</dc:creator>
</cp:coreProperties>
</file>

<file path=docProps/custom.xml><?xml version="1.0" encoding="utf-8"?>
<Properties xmlns="http://schemas.openxmlformats.org/officeDocument/2006/custom-properties" xmlns:vt="http://schemas.openxmlformats.org/officeDocument/2006/docPropsVTypes"/>
</file>